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DA6" w:rsidRDefault="00BF3DA6">
      <w:pPr>
        <w:pStyle w:val="Heading1"/>
        <w:pBdr>
          <w:bottom w:val="single" w:sz="4" w:space="0" w:color="B4B4B4"/>
        </w:pBdr>
        <w:shd w:val="clear" w:color="auto" w:fill="FFFFFF"/>
        <w:rPr>
          <w:lang/>
        </w:rPr>
      </w:pPr>
      <w:r>
        <w:rPr>
          <w:lang/>
        </w:rPr>
        <w:t>Cohens v. Virginia Case Brief</w:t>
      </w:r>
    </w:p>
    <w:p w:rsidR="003F0315" w:rsidRDefault="003F0315" w:rsidP="003F0315">
      <w:r>
        <w:t>Facts of the Case: </w:t>
      </w:r>
    </w:p>
    <w:p w:rsidR="003F0315" w:rsidRDefault="003F0315" w:rsidP="003F0315">
      <w:pPr>
        <w:pStyle w:val="NormalWeb"/>
      </w:pPr>
      <w:r>
        <w:t>An act of Congress authorized the operation of a lottery in the District of Columbia. The Cohen brothers proceeded to sell D.C. lottery tickets in the state of Virginia, violating state law. State authorities tried and convicted the Cohens, and then declared themselves to be the final arbiters of disputes between the states and the national government.</w:t>
      </w:r>
    </w:p>
    <w:p w:rsidR="003F0315" w:rsidRDefault="003F0315" w:rsidP="003F0315">
      <w:r>
        <w:t>Question: </w:t>
      </w:r>
    </w:p>
    <w:p w:rsidR="003F0315" w:rsidRDefault="003F0315" w:rsidP="003F0315">
      <w:pPr>
        <w:pStyle w:val="NormalWeb"/>
      </w:pPr>
      <w:r>
        <w:t>Did the Supreme Court have the power under the Constitution to review the Virginia Supreme Court's ruling?</w:t>
      </w:r>
    </w:p>
    <w:p w:rsidR="003F0315" w:rsidRDefault="003F0315" w:rsidP="003F0315">
      <w:r>
        <w:t>Conclusion: </w:t>
      </w:r>
    </w:p>
    <w:p w:rsidR="003F0315" w:rsidRDefault="003F0315" w:rsidP="003F0315">
      <w:pPr>
        <w:pStyle w:val="NormalWeb"/>
      </w:pPr>
      <w:r>
        <w:t>In a unanimous decision, the Court held that the Supreme Court had jurisdiction to review state criminal proceedings. Chief Justice Marshall wrote that the Court was bound to hear all cases that involved constitutional questions, and that this jurisdiction was not dependent on the identity of the parties in the cases. Marshall argued that state laws and constitutions, when repugnant to the Constitution and federal laws, were "absolutely void." After establishing the Court's jurisdiction, Marshall declared the lottery ordinance a local matter and concluded that the Virginia court was correct to fine the Cohens brothers for violating Virginia law.</w:t>
      </w:r>
    </w:p>
    <w:p w:rsidR="00BF3DA6" w:rsidRDefault="003F0315" w:rsidP="003F0315">
      <w:pPr>
        <w:shd w:val="clear" w:color="auto" w:fill="FFFFFF"/>
        <w:spacing w:before="240" w:after="240" w:line="396" w:lineRule="atLeast"/>
      </w:pPr>
      <w:hyperlink r:id="rId4" w:history="1">
        <w:r w:rsidRPr="00B5713D">
          <w:rPr>
            <w:rStyle w:val="Hyperlink"/>
          </w:rPr>
          <w:t>http://www.oyez.org/cases/1792-1850/1821/1821_0</w:t>
        </w:r>
      </w:hyperlink>
    </w:p>
    <w:p w:rsidR="003F0315" w:rsidRDefault="003F0315" w:rsidP="003F0315">
      <w:pPr>
        <w:shd w:val="clear" w:color="auto" w:fill="FFFFFF"/>
        <w:spacing w:before="240" w:after="240" w:line="396" w:lineRule="atLeast"/>
      </w:pPr>
    </w:p>
    <w:sectPr w:rsidR="003F0315">
      <w:pgSz w:w="12240" w:h="15840"/>
      <w:pgMar w:top="720" w:right="1080" w:bottom="720" w:left="9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noPunctuationKerning/>
  <w:characterSpacingControl w:val="doNotCompress"/>
  <w:compat/>
  <w:rsids>
    <w:rsidRoot w:val="003F0315"/>
    <w:rsid w:val="003F0315"/>
    <w:rsid w:val="005128BD"/>
    <w:rsid w:val="00BF3D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qFormat/>
    <w:pPr>
      <w:spacing w:before="60" w:after="60"/>
      <w:outlineLvl w:val="0"/>
    </w:pPr>
    <w:rPr>
      <w:rFonts w:ascii="Arial" w:hAnsi="Arial" w:cs="Arial"/>
      <w:b/>
      <w:bCs/>
      <w:kern w:val="36"/>
      <w:sz w:val="48"/>
      <w:szCs w:val="4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F0315"/>
    <w:pPr>
      <w:spacing w:before="100" w:beforeAutospacing="1" w:after="100" w:afterAutospacing="1"/>
    </w:pPr>
  </w:style>
  <w:style w:type="character" w:styleId="Hyperlink">
    <w:name w:val="Hyperlink"/>
    <w:basedOn w:val="DefaultParagraphFont"/>
    <w:uiPriority w:val="99"/>
    <w:unhideWhenUsed/>
    <w:rsid w:val="003F0315"/>
    <w:rPr>
      <w:color w:val="0000FF"/>
      <w:u w:val="single"/>
    </w:rPr>
  </w:style>
</w:styles>
</file>

<file path=word/webSettings.xml><?xml version="1.0" encoding="utf-8"?>
<w:webSettings xmlns:r="http://schemas.openxmlformats.org/officeDocument/2006/relationships" xmlns:w="http://schemas.openxmlformats.org/wordprocessingml/2006/main">
  <w:divs>
    <w:div w:id="1663965863">
      <w:bodyDiv w:val="1"/>
      <w:marLeft w:val="0"/>
      <w:marRight w:val="0"/>
      <w:marTop w:val="0"/>
      <w:marBottom w:val="0"/>
      <w:divBdr>
        <w:top w:val="none" w:sz="0" w:space="0" w:color="auto"/>
        <w:left w:val="none" w:sz="0" w:space="0" w:color="auto"/>
        <w:bottom w:val="none" w:sz="0" w:space="0" w:color="auto"/>
        <w:right w:val="none" w:sz="0" w:space="0" w:color="auto"/>
      </w:divBdr>
      <w:divsChild>
        <w:div w:id="427165610">
          <w:marLeft w:val="0"/>
          <w:marRight w:val="0"/>
          <w:marTop w:val="0"/>
          <w:marBottom w:val="0"/>
          <w:divBdr>
            <w:top w:val="none" w:sz="0" w:space="0" w:color="auto"/>
            <w:left w:val="none" w:sz="0" w:space="0" w:color="auto"/>
            <w:bottom w:val="none" w:sz="0" w:space="0" w:color="auto"/>
            <w:right w:val="none" w:sz="0" w:space="0" w:color="auto"/>
          </w:divBdr>
          <w:divsChild>
            <w:div w:id="1383093551">
              <w:marLeft w:val="0"/>
              <w:marRight w:val="0"/>
              <w:marTop w:val="0"/>
              <w:marBottom w:val="0"/>
              <w:divBdr>
                <w:top w:val="none" w:sz="0" w:space="0" w:color="auto"/>
                <w:left w:val="none" w:sz="0" w:space="0" w:color="auto"/>
                <w:bottom w:val="none" w:sz="0" w:space="0" w:color="auto"/>
                <w:right w:val="none" w:sz="0" w:space="0" w:color="auto"/>
              </w:divBdr>
              <w:divsChild>
                <w:div w:id="1683629728">
                  <w:marLeft w:val="0"/>
                  <w:marRight w:val="0"/>
                  <w:marTop w:val="0"/>
                  <w:marBottom w:val="0"/>
                  <w:divBdr>
                    <w:top w:val="none" w:sz="0" w:space="0" w:color="auto"/>
                    <w:left w:val="none" w:sz="0" w:space="0" w:color="auto"/>
                    <w:bottom w:val="none" w:sz="0" w:space="0" w:color="auto"/>
                    <w:right w:val="none" w:sz="0" w:space="0" w:color="auto"/>
                  </w:divBdr>
                  <w:divsChild>
                    <w:div w:id="53542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821584">
          <w:marLeft w:val="0"/>
          <w:marRight w:val="0"/>
          <w:marTop w:val="0"/>
          <w:marBottom w:val="0"/>
          <w:divBdr>
            <w:top w:val="none" w:sz="0" w:space="0" w:color="auto"/>
            <w:left w:val="none" w:sz="0" w:space="0" w:color="auto"/>
            <w:bottom w:val="none" w:sz="0" w:space="0" w:color="auto"/>
            <w:right w:val="none" w:sz="0" w:space="0" w:color="auto"/>
          </w:divBdr>
          <w:divsChild>
            <w:div w:id="1428958917">
              <w:marLeft w:val="0"/>
              <w:marRight w:val="0"/>
              <w:marTop w:val="0"/>
              <w:marBottom w:val="0"/>
              <w:divBdr>
                <w:top w:val="none" w:sz="0" w:space="0" w:color="auto"/>
                <w:left w:val="none" w:sz="0" w:space="0" w:color="auto"/>
                <w:bottom w:val="none" w:sz="0" w:space="0" w:color="auto"/>
                <w:right w:val="none" w:sz="0" w:space="0" w:color="auto"/>
              </w:divBdr>
              <w:divsChild>
                <w:div w:id="454297849">
                  <w:marLeft w:val="0"/>
                  <w:marRight w:val="0"/>
                  <w:marTop w:val="0"/>
                  <w:marBottom w:val="0"/>
                  <w:divBdr>
                    <w:top w:val="none" w:sz="0" w:space="0" w:color="auto"/>
                    <w:left w:val="none" w:sz="0" w:space="0" w:color="auto"/>
                    <w:bottom w:val="none" w:sz="0" w:space="0" w:color="auto"/>
                    <w:right w:val="none" w:sz="0" w:space="0" w:color="auto"/>
                  </w:divBdr>
                  <w:divsChild>
                    <w:div w:id="18463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734320">
          <w:marLeft w:val="0"/>
          <w:marRight w:val="0"/>
          <w:marTop w:val="0"/>
          <w:marBottom w:val="0"/>
          <w:divBdr>
            <w:top w:val="none" w:sz="0" w:space="0" w:color="auto"/>
            <w:left w:val="none" w:sz="0" w:space="0" w:color="auto"/>
            <w:bottom w:val="none" w:sz="0" w:space="0" w:color="auto"/>
            <w:right w:val="none" w:sz="0" w:space="0" w:color="auto"/>
          </w:divBdr>
          <w:divsChild>
            <w:div w:id="1376612565">
              <w:marLeft w:val="0"/>
              <w:marRight w:val="0"/>
              <w:marTop w:val="0"/>
              <w:marBottom w:val="0"/>
              <w:divBdr>
                <w:top w:val="none" w:sz="0" w:space="0" w:color="auto"/>
                <w:left w:val="none" w:sz="0" w:space="0" w:color="auto"/>
                <w:bottom w:val="none" w:sz="0" w:space="0" w:color="auto"/>
                <w:right w:val="none" w:sz="0" w:space="0" w:color="auto"/>
              </w:divBdr>
              <w:divsChild>
                <w:div w:id="376666189">
                  <w:marLeft w:val="0"/>
                  <w:marRight w:val="0"/>
                  <w:marTop w:val="0"/>
                  <w:marBottom w:val="0"/>
                  <w:divBdr>
                    <w:top w:val="none" w:sz="0" w:space="0" w:color="auto"/>
                    <w:left w:val="none" w:sz="0" w:space="0" w:color="auto"/>
                    <w:bottom w:val="none" w:sz="0" w:space="0" w:color="auto"/>
                    <w:right w:val="none" w:sz="0" w:space="0" w:color="auto"/>
                  </w:divBdr>
                  <w:divsChild>
                    <w:div w:id="35404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oyez.org/cases/1792-1850/1821/1821_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194</Words>
  <Characters>1109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Cohens v</vt:lpstr>
    </vt:vector>
  </TitlesOfParts>
  <Company> </Company>
  <LinksUpToDate>false</LinksUpToDate>
  <CharactersWithSpaces>1301</CharactersWithSpaces>
  <SharedDoc>false</SharedDoc>
  <HLinks>
    <vt:vector size="6" baseType="variant">
      <vt:variant>
        <vt:i4>131120</vt:i4>
      </vt:variant>
      <vt:variant>
        <vt:i4>0</vt:i4>
      </vt:variant>
      <vt:variant>
        <vt:i4>0</vt:i4>
      </vt:variant>
      <vt:variant>
        <vt:i4>5</vt:i4>
      </vt:variant>
      <vt:variant>
        <vt:lpwstr>http://www.oyez.org/cases/1792-1850/1821/1821_0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Cohens v</dc:title>
  <dc:subject/>
  <dc:creator>Marc Sprintz</dc:creator>
  <cp:keywords/>
  <dc:description/>
  <cp:lastModifiedBy>marc.sprintz</cp:lastModifiedBy>
  <cp:revision>2</cp:revision>
  <dcterms:created xsi:type="dcterms:W3CDTF">2012-09-19T15:20:00Z</dcterms:created>
  <dcterms:modified xsi:type="dcterms:W3CDTF">2012-09-19T15:20:00Z</dcterms:modified>
</cp:coreProperties>
</file>