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F0" w:rsidRPr="00303367" w:rsidRDefault="00256FF0">
      <w:pPr>
        <w:pStyle w:val="Title"/>
        <w:rPr>
          <w:rFonts w:ascii="Times New Roman" w:hAnsi="Times New Roman"/>
          <w:sz w:val="40"/>
          <w:szCs w:val="40"/>
        </w:rPr>
      </w:pPr>
      <w:r w:rsidRPr="00303367">
        <w:rPr>
          <w:rFonts w:ascii="Times New Roman" w:hAnsi="Times New Roman"/>
          <w:sz w:val="40"/>
          <w:szCs w:val="40"/>
        </w:rPr>
        <w:t>APUS</w:t>
      </w:r>
      <w:r w:rsidR="00AB728D" w:rsidRPr="00303367">
        <w:rPr>
          <w:rFonts w:ascii="Times New Roman" w:hAnsi="Times New Roman"/>
          <w:sz w:val="40"/>
          <w:szCs w:val="40"/>
        </w:rPr>
        <w:t>H</w:t>
      </w:r>
      <w:r w:rsidRPr="00303367">
        <w:rPr>
          <w:rFonts w:ascii="Times New Roman" w:hAnsi="Times New Roman"/>
          <w:sz w:val="40"/>
          <w:szCs w:val="40"/>
        </w:rPr>
        <w:t>: Unit 1</w:t>
      </w:r>
      <w:r w:rsidR="00404C35" w:rsidRPr="00303367">
        <w:rPr>
          <w:rFonts w:ascii="Times New Roman" w:hAnsi="Times New Roman"/>
          <w:sz w:val="40"/>
          <w:szCs w:val="40"/>
        </w:rPr>
        <w:t xml:space="preserve"> </w:t>
      </w:r>
      <w:r w:rsidRPr="00303367">
        <w:rPr>
          <w:rFonts w:ascii="Times New Roman" w:hAnsi="Times New Roman"/>
          <w:sz w:val="40"/>
          <w:szCs w:val="40"/>
        </w:rPr>
        <w:t>Vocab</w:t>
      </w:r>
      <w:r w:rsidR="00404C35" w:rsidRPr="00303367">
        <w:rPr>
          <w:rFonts w:ascii="Times New Roman" w:hAnsi="Times New Roman"/>
          <w:sz w:val="40"/>
          <w:szCs w:val="40"/>
        </w:rPr>
        <w:t xml:space="preserve"> </w:t>
      </w:r>
      <w:r w:rsidR="00404C35" w:rsidRPr="00303367">
        <w:rPr>
          <w:rFonts w:ascii="Times New Roman" w:hAnsi="Times New Roman"/>
          <w:sz w:val="28"/>
          <w:szCs w:val="28"/>
        </w:rPr>
        <w:t>(Pageant Ch. 1-6)</w:t>
      </w:r>
    </w:p>
    <w:p w:rsidR="00256FF0" w:rsidRDefault="00360528" w:rsidP="009D2BFA">
      <w:pPr>
        <w:pStyle w:val="BodyText"/>
        <w:jc w:val="center"/>
      </w:pPr>
      <w:r>
        <w:t>4</w:t>
      </w:r>
      <w:r w:rsidR="007C256F">
        <w:t>4</w:t>
      </w:r>
      <w:r>
        <w:t xml:space="preserve"> BOLDED TERMS</w:t>
      </w:r>
    </w:p>
    <w:p w:rsidR="00360528" w:rsidRDefault="0011772D" w:rsidP="0011772D">
      <w:pPr>
        <w:pStyle w:val="BodyText"/>
        <w:rPr>
          <w:b w:val="0"/>
        </w:rPr>
      </w:pPr>
      <w:r w:rsidRPr="00984CA6">
        <w:rPr>
          <w:b w:val="0"/>
        </w:rPr>
        <w:t>Put each of the</w:t>
      </w:r>
      <w:r w:rsidR="00360528">
        <w:rPr>
          <w:b w:val="0"/>
        </w:rPr>
        <w:t xml:space="preserve"> </w:t>
      </w:r>
      <w:r w:rsidR="00360528" w:rsidRPr="00360528">
        <w:t>BOLDED</w:t>
      </w:r>
      <w:r w:rsidR="00360528">
        <w:rPr>
          <w:b w:val="0"/>
        </w:rPr>
        <w:t xml:space="preserve"> </w:t>
      </w:r>
      <w:r w:rsidRPr="00984CA6">
        <w:rPr>
          <w:b w:val="0"/>
        </w:rPr>
        <w:t>terms on a separate note card. On the back of the note card write down</w:t>
      </w:r>
      <w:r w:rsidR="00360528">
        <w:rPr>
          <w:b w:val="0"/>
        </w:rPr>
        <w:t>:</w:t>
      </w:r>
    </w:p>
    <w:p w:rsidR="00360528" w:rsidRDefault="0011772D" w:rsidP="00360528">
      <w:pPr>
        <w:pStyle w:val="BodyText"/>
        <w:numPr>
          <w:ilvl w:val="0"/>
          <w:numId w:val="40"/>
        </w:numPr>
        <w:rPr>
          <w:b w:val="0"/>
        </w:rPr>
      </w:pPr>
      <w:r w:rsidRPr="007C4F4D">
        <w:t xml:space="preserve">significance </w:t>
      </w:r>
      <w:r w:rsidRPr="007C4F4D">
        <w:rPr>
          <w:b w:val="0"/>
        </w:rPr>
        <w:t>of the term</w:t>
      </w:r>
      <w:r w:rsidRPr="00984CA6">
        <w:rPr>
          <w:b w:val="0"/>
        </w:rPr>
        <w:t xml:space="preserve">, person, or event, </w:t>
      </w:r>
    </w:p>
    <w:p w:rsidR="00360528" w:rsidRDefault="00360528" w:rsidP="00360528">
      <w:pPr>
        <w:pStyle w:val="BodyText"/>
        <w:numPr>
          <w:ilvl w:val="0"/>
          <w:numId w:val="40"/>
        </w:numPr>
        <w:rPr>
          <w:b w:val="0"/>
        </w:rPr>
      </w:pPr>
      <w:r>
        <w:t>historical period</w:t>
      </w:r>
      <w:r w:rsidR="0011772D" w:rsidRPr="007C4F4D">
        <w:t xml:space="preserve"> </w:t>
      </w:r>
      <w:r w:rsidR="0011772D" w:rsidRPr="00360528">
        <w:rPr>
          <w:b w:val="0"/>
        </w:rPr>
        <w:t>in which it was important</w:t>
      </w:r>
      <w:r w:rsidR="0011772D" w:rsidRPr="00984CA6">
        <w:rPr>
          <w:b w:val="0"/>
        </w:rPr>
        <w:t xml:space="preserve"> </w:t>
      </w:r>
    </w:p>
    <w:p w:rsidR="00360528" w:rsidRDefault="0011772D" w:rsidP="00360528">
      <w:pPr>
        <w:pStyle w:val="BodyText"/>
        <w:numPr>
          <w:ilvl w:val="0"/>
          <w:numId w:val="40"/>
        </w:numPr>
        <w:rPr>
          <w:b w:val="0"/>
        </w:rPr>
      </w:pPr>
      <w:r w:rsidRPr="007C4F4D">
        <w:t xml:space="preserve">relevance to the </w:t>
      </w:r>
      <w:r w:rsidR="00360528">
        <w:t>historical period</w:t>
      </w:r>
      <w:r w:rsidRPr="00984CA6">
        <w:rPr>
          <w:b w:val="0"/>
        </w:rPr>
        <w:t xml:space="preserve">, </w:t>
      </w:r>
    </w:p>
    <w:p w:rsidR="00360528" w:rsidRDefault="0011772D" w:rsidP="00360528">
      <w:pPr>
        <w:pStyle w:val="BodyText"/>
        <w:numPr>
          <w:ilvl w:val="0"/>
          <w:numId w:val="40"/>
        </w:numPr>
        <w:rPr>
          <w:b w:val="0"/>
        </w:rPr>
      </w:pPr>
      <w:r w:rsidRPr="00984CA6">
        <w:rPr>
          <w:b w:val="0"/>
        </w:rPr>
        <w:t xml:space="preserve">and </w:t>
      </w:r>
      <w:r w:rsidRPr="007C4F4D">
        <w:t>cause &amp; effect</w:t>
      </w:r>
      <w:r w:rsidRPr="00984CA6">
        <w:rPr>
          <w:b w:val="0"/>
        </w:rPr>
        <w:t xml:space="preserve"> (if applicable). </w:t>
      </w:r>
    </w:p>
    <w:p w:rsidR="0011772D" w:rsidRPr="00984CA6" w:rsidRDefault="0011772D" w:rsidP="00360528">
      <w:pPr>
        <w:pStyle w:val="BodyText"/>
        <w:rPr>
          <w:b w:val="0"/>
        </w:rPr>
      </w:pPr>
      <w:r w:rsidRPr="00984CA6">
        <w:rPr>
          <w:b w:val="0"/>
        </w:rPr>
        <w:t xml:space="preserve">You do not need to write your definitions in complete sentences, but you do need to include the who, what, </w:t>
      </w:r>
      <w:r w:rsidRPr="00360528">
        <w:t>when</w:t>
      </w:r>
      <w:r w:rsidRPr="00984CA6">
        <w:rPr>
          <w:b w:val="0"/>
        </w:rPr>
        <w:t>, and why does the term matter. You will turn in all of these cards with your name on the top card and all cards rubber-banded or in a plastic sandwich bag, on the day of the exam. These cards will serve as excellent study tools as you work your way through this course and review for the AP exam in May.</w:t>
      </w:r>
      <w:r w:rsidR="00360528">
        <w:rPr>
          <w:b w:val="0"/>
        </w:rPr>
        <w:t xml:space="preserve"> </w:t>
      </w:r>
      <w:r w:rsidR="00360528" w:rsidRPr="00360528">
        <w:t>You are responsible to know both bolded AND non-bolded terms for the exam.</w:t>
      </w:r>
    </w:p>
    <w:p w:rsidR="0011772D" w:rsidRDefault="0011772D" w:rsidP="0011772D">
      <w:pPr>
        <w:pStyle w:val="BodyText"/>
      </w:pPr>
    </w:p>
    <w:p w:rsidR="007C4F4D" w:rsidRDefault="007C4F4D" w:rsidP="007C4F4D">
      <w:pPr>
        <w:pStyle w:val="BodyText"/>
      </w:pPr>
      <w:r>
        <w:t>***It would be most wise to do these note cards as you are reading. Going back through the book to hunt down definitions the night before the exam will make it extremely difficult to formulate a good definition in proper historical context. While most of the terms will be in the book, some will only be covered in class, and a few you may need to look up on-</w:t>
      </w:r>
      <w:proofErr w:type="gramStart"/>
      <w:r>
        <w:t>line.*</w:t>
      </w:r>
      <w:proofErr w:type="gramEnd"/>
      <w:r>
        <w:t>**</w:t>
      </w:r>
    </w:p>
    <w:p w:rsidR="0011772D" w:rsidRDefault="0011772D">
      <w:pPr>
        <w:pStyle w:val="BodyText"/>
      </w:pPr>
    </w:p>
    <w:p w:rsidR="00C43525" w:rsidRPr="00303367" w:rsidRDefault="00404C35" w:rsidP="00C43525">
      <w:pPr>
        <w:jc w:val="center"/>
        <w:rPr>
          <w:b/>
          <w:sz w:val="32"/>
          <w:szCs w:val="32"/>
        </w:rPr>
      </w:pPr>
      <w:r w:rsidRPr="00303367">
        <w:rPr>
          <w:b/>
          <w:sz w:val="32"/>
          <w:szCs w:val="32"/>
        </w:rPr>
        <w:t>Unit 1.1</w:t>
      </w:r>
      <w:r w:rsidR="00C43525" w:rsidRPr="00303367">
        <w:rPr>
          <w:b/>
          <w:sz w:val="32"/>
          <w:szCs w:val="32"/>
        </w:rPr>
        <w:t>:</w:t>
      </w:r>
      <w:r w:rsidR="00DF131D" w:rsidRPr="00303367">
        <w:rPr>
          <w:b/>
          <w:sz w:val="32"/>
          <w:szCs w:val="32"/>
        </w:rPr>
        <w:t xml:space="preserve"> </w:t>
      </w:r>
      <w:r w:rsidR="00C43525" w:rsidRPr="00303367">
        <w:rPr>
          <w:b/>
          <w:sz w:val="32"/>
          <w:szCs w:val="32"/>
        </w:rPr>
        <w:t>Contact: Europeans &amp; American Indians</w:t>
      </w:r>
    </w:p>
    <w:p w:rsidR="00404C35" w:rsidRPr="00303367" w:rsidRDefault="00DF131D" w:rsidP="00404C35">
      <w:pPr>
        <w:jc w:val="center"/>
      </w:pPr>
      <w:r w:rsidRPr="00303367">
        <w:t>(Historical Period 1: 1491-1607)</w:t>
      </w:r>
    </w:p>
    <w:p w:rsidR="00256FF0" w:rsidRDefault="00256FF0">
      <w:pPr>
        <w:jc w:val="center"/>
      </w:pPr>
    </w:p>
    <w:p w:rsidR="00256FF0" w:rsidRDefault="00256FF0">
      <w:pPr>
        <w:sectPr w:rsidR="00256FF0">
          <w:headerReference w:type="default" r:id="rId7"/>
          <w:pgSz w:w="12240" w:h="15840"/>
          <w:pgMar w:top="90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CF7947" w:rsidRPr="00CF7947" w:rsidRDefault="00CF7947">
      <w:pPr>
        <w:rPr>
          <w:b/>
        </w:rPr>
      </w:pPr>
      <w:r w:rsidRPr="00CF7947">
        <w:rPr>
          <w:b/>
        </w:rPr>
        <w:t>Pueblo Indians</w:t>
      </w:r>
    </w:p>
    <w:p w:rsidR="00CF7947" w:rsidRPr="00CF7947" w:rsidRDefault="00CF7947">
      <w:pPr>
        <w:rPr>
          <w:b/>
        </w:rPr>
      </w:pPr>
      <w:r w:rsidRPr="00CF7947">
        <w:rPr>
          <w:b/>
        </w:rPr>
        <w:t>Mound Builders</w:t>
      </w:r>
    </w:p>
    <w:p w:rsidR="00256FF0" w:rsidRPr="00CF7947" w:rsidRDefault="00CF7947">
      <w:pPr>
        <w:rPr>
          <w:b/>
        </w:rPr>
      </w:pPr>
      <w:r w:rsidRPr="00CF7947">
        <w:rPr>
          <w:b/>
        </w:rPr>
        <w:t>Iroquois C</w:t>
      </w:r>
      <w:r w:rsidR="00256FF0" w:rsidRPr="00CF7947">
        <w:rPr>
          <w:b/>
        </w:rPr>
        <w:t xml:space="preserve">onfederacy </w:t>
      </w:r>
    </w:p>
    <w:p w:rsidR="00573FAF" w:rsidRDefault="00256FF0">
      <w:pPr>
        <w:rPr>
          <w:rFonts w:eastAsia="Arial"/>
        </w:rPr>
      </w:pPr>
      <w:r>
        <w:rPr>
          <w:rFonts w:eastAsia="Arial"/>
        </w:rPr>
        <w:t>Prince Henry the Navigator</w:t>
      </w:r>
      <w:r>
        <w:rPr>
          <w:rFonts w:eastAsia="Arial"/>
        </w:rPr>
        <w:br/>
      </w:r>
      <w:r w:rsidR="00573FAF" w:rsidRPr="00573FAF">
        <w:rPr>
          <w:rFonts w:eastAsia="Arial"/>
          <w:b/>
        </w:rPr>
        <w:t>Portuguese explorers</w:t>
      </w:r>
    </w:p>
    <w:p w:rsidR="007C256F" w:rsidRDefault="00256FF0">
      <w:pPr>
        <w:rPr>
          <w:rFonts w:eastAsia="Arial"/>
        </w:rPr>
      </w:pPr>
      <w:r>
        <w:rPr>
          <w:rFonts w:eastAsia="Arial"/>
        </w:rPr>
        <w:t>Christopher Columbus</w:t>
      </w:r>
    </w:p>
    <w:p w:rsidR="007A4FF1" w:rsidRDefault="00256FF0">
      <w:pPr>
        <w:rPr>
          <w:rFonts w:eastAsia="Arial"/>
        </w:rPr>
      </w:pPr>
      <w:r w:rsidRPr="004A3C2F">
        <w:rPr>
          <w:rFonts w:eastAsia="Arial"/>
          <w:b/>
          <w:i/>
          <w:iCs/>
        </w:rPr>
        <w:t>conquistadores</w:t>
      </w:r>
      <w:r w:rsidRPr="004A3C2F">
        <w:rPr>
          <w:rFonts w:eastAsia="Arial"/>
          <w:b/>
        </w:rPr>
        <w:t xml:space="preserve"> </w:t>
      </w:r>
      <w:r>
        <w:rPr>
          <w:rFonts w:eastAsia="Arial"/>
        </w:rPr>
        <w:br/>
      </w:r>
      <w:proofErr w:type="spellStart"/>
      <w:r w:rsidR="007A4FF1" w:rsidRPr="00AB75A7">
        <w:rPr>
          <w:rFonts w:eastAsia="Arial"/>
          <w:b/>
        </w:rPr>
        <w:t>Bartolom</w:t>
      </w:r>
      <w:r w:rsidR="00AB75A7" w:rsidRPr="00AB75A7">
        <w:rPr>
          <w:rFonts w:eastAsia="Arial"/>
          <w:b/>
        </w:rPr>
        <w:t>é</w:t>
      </w:r>
      <w:proofErr w:type="spellEnd"/>
      <w:r w:rsidR="007A4FF1" w:rsidRPr="00AB75A7">
        <w:rPr>
          <w:rFonts w:eastAsia="Arial"/>
          <w:b/>
        </w:rPr>
        <w:t xml:space="preserve"> de Las Casas</w:t>
      </w:r>
      <w:r>
        <w:rPr>
          <w:rFonts w:eastAsia="Arial"/>
        </w:rPr>
        <w:t xml:space="preserve"> </w:t>
      </w:r>
    </w:p>
    <w:p w:rsidR="00984B73" w:rsidRPr="00CF7947" w:rsidRDefault="00984B73">
      <w:pPr>
        <w:rPr>
          <w:rFonts w:eastAsia="Arial"/>
        </w:rPr>
      </w:pPr>
      <w:r w:rsidRPr="00984B73">
        <w:rPr>
          <w:rFonts w:eastAsia="Arial"/>
          <w:b/>
        </w:rPr>
        <w:t>Columbian Exchange</w:t>
      </w:r>
    </w:p>
    <w:p w:rsidR="00256FF0" w:rsidRDefault="00DF131D">
      <w:pPr>
        <w:rPr>
          <w:rFonts w:eastAsia="Arial"/>
        </w:rPr>
      </w:pPr>
      <w:r>
        <w:rPr>
          <w:rFonts w:eastAsia="Arial"/>
        </w:rPr>
        <w:t xml:space="preserve">Juan de </w:t>
      </w:r>
      <w:proofErr w:type="spellStart"/>
      <w:r>
        <w:rPr>
          <w:rFonts w:eastAsia="Arial"/>
        </w:rPr>
        <w:t>Oñate</w:t>
      </w:r>
      <w:proofErr w:type="spellEnd"/>
    </w:p>
    <w:p w:rsidR="0025610E" w:rsidRDefault="006D0635">
      <w:pPr>
        <w:rPr>
          <w:rFonts w:eastAsia="Arial"/>
        </w:rPr>
      </w:pPr>
      <w:r>
        <w:rPr>
          <w:rFonts w:eastAsia="Arial"/>
        </w:rPr>
        <w:t>s</w:t>
      </w:r>
      <w:r w:rsidR="0025610E">
        <w:rPr>
          <w:rFonts w:eastAsia="Arial"/>
        </w:rPr>
        <w:t>mallpox</w:t>
      </w:r>
    </w:p>
    <w:p w:rsidR="00DF726D" w:rsidRPr="006D0635" w:rsidRDefault="00DF726D">
      <w:pPr>
        <w:rPr>
          <w:rFonts w:eastAsia="Arial"/>
          <w:b/>
        </w:rPr>
      </w:pPr>
      <w:r w:rsidRPr="006D0635">
        <w:rPr>
          <w:rFonts w:eastAsia="Arial"/>
          <w:b/>
        </w:rPr>
        <w:t>mestizo</w:t>
      </w:r>
    </w:p>
    <w:p w:rsidR="00984B73" w:rsidRPr="00984B73" w:rsidRDefault="00984B73">
      <w:pPr>
        <w:rPr>
          <w:rFonts w:eastAsia="Arial"/>
          <w:b/>
        </w:rPr>
      </w:pPr>
      <w:r w:rsidRPr="00984B73">
        <w:rPr>
          <w:rFonts w:eastAsia="Arial"/>
          <w:b/>
        </w:rPr>
        <w:t>encomienda system</w:t>
      </w:r>
    </w:p>
    <w:p w:rsidR="00984B73" w:rsidRPr="00984B73" w:rsidRDefault="00984B73">
      <w:pPr>
        <w:rPr>
          <w:rFonts w:eastAsia="Arial"/>
          <w:b/>
        </w:rPr>
      </w:pPr>
      <w:r w:rsidRPr="00984B73">
        <w:rPr>
          <w:rFonts w:eastAsia="Arial"/>
          <w:b/>
        </w:rPr>
        <w:t>Pueblo revolt (Pope’s Rebellion)</w:t>
      </w:r>
      <w:r w:rsidR="00DF726D">
        <w:rPr>
          <w:rFonts w:eastAsia="Arial"/>
          <w:b/>
        </w:rPr>
        <w:t xml:space="preserve"> (1680)</w:t>
      </w:r>
    </w:p>
    <w:p w:rsidR="00256FF0" w:rsidRDefault="00256FF0">
      <w:pPr>
        <w:rPr>
          <w:rFonts w:eastAsia="Arial"/>
        </w:rPr>
      </w:pPr>
      <w:r>
        <w:rPr>
          <w:rFonts w:eastAsia="Arial"/>
        </w:rPr>
        <w:t>Giovanni da Verrazano</w:t>
      </w:r>
    </w:p>
    <w:p w:rsidR="00256FF0" w:rsidRDefault="00256FF0">
      <w:pPr>
        <w:rPr>
          <w:rFonts w:eastAsia="Arial"/>
        </w:rPr>
      </w:pPr>
      <w:r>
        <w:rPr>
          <w:rFonts w:eastAsia="Arial"/>
        </w:rPr>
        <w:t xml:space="preserve">Jacques Cartier </w:t>
      </w:r>
    </w:p>
    <w:p w:rsidR="00256FF0" w:rsidRDefault="00256FF0">
      <w:pPr>
        <w:rPr>
          <w:rFonts w:eastAsia="Arial"/>
        </w:rPr>
      </w:pPr>
      <w:r>
        <w:rPr>
          <w:rFonts w:eastAsia="Arial"/>
        </w:rPr>
        <w:t xml:space="preserve">Samuel de Champlain </w:t>
      </w:r>
    </w:p>
    <w:p w:rsidR="00256FF0" w:rsidRDefault="00256FF0">
      <w:pPr>
        <w:rPr>
          <w:rFonts w:eastAsia="Arial"/>
        </w:rPr>
      </w:pPr>
      <w:r>
        <w:rPr>
          <w:rFonts w:eastAsia="Arial"/>
        </w:rPr>
        <w:t>Jesuits</w:t>
      </w:r>
    </w:p>
    <w:p w:rsidR="00256FF0" w:rsidRDefault="00256FF0">
      <w:pPr>
        <w:rPr>
          <w:rFonts w:eastAsia="Arial"/>
        </w:rPr>
      </w:pPr>
    </w:p>
    <w:p w:rsidR="005355C2" w:rsidRDefault="005355C2">
      <w:pPr>
        <w:rPr>
          <w:rFonts w:eastAsia="Arial"/>
        </w:rPr>
        <w:sectPr w:rsidR="005355C2" w:rsidSect="00DF726D">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5040" w:space="270"/>
            <w:col w:w="5310"/>
          </w:cols>
          <w:titlePg/>
          <w:docGrid w:linePitch="360"/>
        </w:sectPr>
      </w:pPr>
    </w:p>
    <w:p w:rsidR="00C43525" w:rsidRDefault="00C43525" w:rsidP="00C43525">
      <w:pPr>
        <w:jc w:val="center"/>
        <w:rPr>
          <w:rFonts w:ascii="Comic Sans MS" w:hAnsi="Comic Sans MS"/>
          <w:b/>
          <w:sz w:val="32"/>
          <w:szCs w:val="32"/>
        </w:rPr>
      </w:pPr>
    </w:p>
    <w:p w:rsidR="00C43525" w:rsidRPr="00303367" w:rsidRDefault="0011772D" w:rsidP="00C43525">
      <w:pPr>
        <w:jc w:val="center"/>
        <w:rPr>
          <w:b/>
          <w:sz w:val="36"/>
          <w:szCs w:val="36"/>
        </w:rPr>
      </w:pPr>
      <w:r w:rsidRPr="00303367">
        <w:rPr>
          <w:b/>
          <w:sz w:val="32"/>
          <w:szCs w:val="32"/>
        </w:rPr>
        <w:t>Unit 1.2</w:t>
      </w:r>
      <w:r w:rsidR="00C43525" w:rsidRPr="00303367">
        <w:rPr>
          <w:sz w:val="32"/>
          <w:szCs w:val="32"/>
        </w:rPr>
        <w:t xml:space="preserve">: </w:t>
      </w:r>
      <w:r w:rsidR="00C43525" w:rsidRPr="00303367">
        <w:rPr>
          <w:b/>
          <w:sz w:val="32"/>
          <w:szCs w:val="32"/>
        </w:rPr>
        <w:t>The Southern Colonies in the 17</w:t>
      </w:r>
      <w:r w:rsidR="00C43525" w:rsidRPr="00303367">
        <w:rPr>
          <w:b/>
          <w:sz w:val="32"/>
          <w:szCs w:val="32"/>
          <w:vertAlign w:val="superscript"/>
        </w:rPr>
        <w:t>th</w:t>
      </w:r>
      <w:r w:rsidR="00C43525" w:rsidRPr="00303367">
        <w:rPr>
          <w:b/>
          <w:sz w:val="32"/>
          <w:szCs w:val="32"/>
        </w:rPr>
        <w:t xml:space="preserve"> and 18</w:t>
      </w:r>
      <w:r w:rsidR="00C43525" w:rsidRPr="00303367">
        <w:rPr>
          <w:b/>
          <w:sz w:val="32"/>
          <w:szCs w:val="32"/>
          <w:vertAlign w:val="superscript"/>
        </w:rPr>
        <w:t>th</w:t>
      </w:r>
      <w:r w:rsidR="00C43525" w:rsidRPr="00303367">
        <w:rPr>
          <w:b/>
          <w:sz w:val="32"/>
          <w:szCs w:val="32"/>
        </w:rPr>
        <w:t xml:space="preserve"> Centuries</w:t>
      </w:r>
      <w:r w:rsidR="00C43525" w:rsidRPr="00303367">
        <w:rPr>
          <w:b/>
          <w:sz w:val="36"/>
          <w:szCs w:val="36"/>
        </w:rPr>
        <w:t xml:space="preserve"> </w:t>
      </w:r>
    </w:p>
    <w:p w:rsidR="0011772D" w:rsidRPr="00303367" w:rsidRDefault="00C43525" w:rsidP="0011772D">
      <w:pPr>
        <w:jc w:val="center"/>
        <w:rPr>
          <w:b/>
          <w:sz w:val="40"/>
          <w:szCs w:val="40"/>
          <w:u w:val="single"/>
        </w:rPr>
      </w:pPr>
      <w:r w:rsidRPr="00303367">
        <w:t xml:space="preserve"> </w:t>
      </w:r>
      <w:r w:rsidR="00DF131D" w:rsidRPr="00303367">
        <w:t>(Historical Period 2: 1607-1754)</w:t>
      </w:r>
    </w:p>
    <w:p w:rsidR="00256FF0" w:rsidRDefault="00256FF0">
      <w:pPr>
        <w:jc w:val="center"/>
        <w:rPr>
          <w:rFonts w:eastAsia="Arial"/>
        </w:rPr>
      </w:pPr>
    </w:p>
    <w:p w:rsidR="00256FF0" w:rsidRDefault="00256FF0">
      <w:pPr>
        <w:rPr>
          <w:rFonts w:eastAsia="Arial"/>
        </w:rPr>
        <w:sectPr w:rsidR="00256FF0">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256FF0" w:rsidRDefault="00256FF0">
      <w:pPr>
        <w:rPr>
          <w:rFonts w:eastAsia="Arial"/>
        </w:rPr>
      </w:pPr>
      <w:r>
        <w:rPr>
          <w:rFonts w:eastAsia="Arial"/>
        </w:rPr>
        <w:t xml:space="preserve">Church of England (Anglican Church) </w:t>
      </w:r>
    </w:p>
    <w:p w:rsidR="00256FF0" w:rsidRDefault="00256FF0">
      <w:pPr>
        <w:rPr>
          <w:rFonts w:eastAsia="Arial"/>
        </w:rPr>
      </w:pPr>
      <w:smartTag w:uri="urn:schemas-microsoft-com:office:smarttags" w:element="City">
        <w:smartTag w:uri="urn:schemas-microsoft-com:office:smarttags" w:element="place">
          <w:r>
            <w:rPr>
              <w:rFonts w:eastAsia="Arial"/>
            </w:rPr>
            <w:t>Chesapeake</w:t>
          </w:r>
        </w:smartTag>
      </w:smartTag>
      <w:r>
        <w:rPr>
          <w:rFonts w:eastAsia="Arial"/>
        </w:rPr>
        <w:t xml:space="preserve"> </w:t>
      </w:r>
    </w:p>
    <w:p w:rsidR="00256FF0" w:rsidRPr="00573FAF" w:rsidRDefault="00256FF0">
      <w:pPr>
        <w:rPr>
          <w:rFonts w:eastAsia="Arial"/>
          <w:b/>
        </w:rPr>
      </w:pPr>
      <w:r w:rsidRPr="00573FAF">
        <w:rPr>
          <w:rFonts w:eastAsia="Arial"/>
          <w:b/>
        </w:rPr>
        <w:t xml:space="preserve">joint-stock company </w:t>
      </w:r>
    </w:p>
    <w:p w:rsidR="00256FF0" w:rsidRDefault="00256FF0">
      <w:pPr>
        <w:rPr>
          <w:rFonts w:eastAsia="Arial"/>
        </w:rPr>
      </w:pPr>
      <w:smartTag w:uri="urn:schemas-microsoft-com:office:smarttags" w:element="State">
        <w:smartTag w:uri="urn:schemas-microsoft-com:office:smarttags" w:element="place">
          <w:r>
            <w:rPr>
              <w:rFonts w:eastAsia="Arial"/>
            </w:rPr>
            <w:t>Virginia</w:t>
          </w:r>
        </w:smartTag>
      </w:smartTag>
      <w:r>
        <w:rPr>
          <w:rFonts w:eastAsia="Arial"/>
        </w:rPr>
        <w:t xml:space="preserve"> </w:t>
      </w:r>
    </w:p>
    <w:p w:rsidR="00256FF0" w:rsidRPr="00573FAF" w:rsidRDefault="00256FF0">
      <w:pPr>
        <w:rPr>
          <w:rFonts w:eastAsia="Arial"/>
          <w:b/>
        </w:rPr>
      </w:pPr>
      <w:r w:rsidRPr="00573FAF">
        <w:rPr>
          <w:rFonts w:eastAsia="Arial"/>
          <w:b/>
        </w:rPr>
        <w:t>Jamestown, 1607</w:t>
      </w:r>
    </w:p>
    <w:p w:rsidR="00256FF0" w:rsidRDefault="00256FF0">
      <w:pPr>
        <w:rPr>
          <w:rFonts w:eastAsia="Arial"/>
        </w:rPr>
      </w:pPr>
      <w:r>
        <w:rPr>
          <w:rFonts w:eastAsia="Arial"/>
        </w:rPr>
        <w:t xml:space="preserve">Virginia Company </w:t>
      </w:r>
    </w:p>
    <w:p w:rsidR="00256FF0" w:rsidRDefault="00256FF0">
      <w:pPr>
        <w:rPr>
          <w:rFonts w:eastAsia="Arial"/>
        </w:rPr>
      </w:pPr>
      <w:r>
        <w:rPr>
          <w:rFonts w:eastAsia="Arial"/>
        </w:rPr>
        <w:t xml:space="preserve"> "starving time”</w:t>
      </w:r>
    </w:p>
    <w:p w:rsidR="00256FF0" w:rsidRDefault="00256FF0">
      <w:pPr>
        <w:rPr>
          <w:rFonts w:eastAsia="Arial"/>
        </w:rPr>
      </w:pPr>
      <w:r>
        <w:rPr>
          <w:rFonts w:eastAsia="Arial"/>
        </w:rPr>
        <w:t>Captain John Smith</w:t>
      </w:r>
    </w:p>
    <w:p w:rsidR="00573FAF" w:rsidRPr="00573FAF" w:rsidRDefault="00573FAF">
      <w:pPr>
        <w:rPr>
          <w:rFonts w:eastAsia="Arial"/>
          <w:b/>
        </w:rPr>
      </w:pPr>
      <w:r w:rsidRPr="00573FAF">
        <w:rPr>
          <w:rFonts w:eastAsia="Arial"/>
          <w:b/>
        </w:rPr>
        <w:t>American Indians</w:t>
      </w:r>
    </w:p>
    <w:p w:rsidR="00256FF0" w:rsidRDefault="00256FF0">
      <w:pPr>
        <w:rPr>
          <w:rFonts w:eastAsia="Arial"/>
        </w:rPr>
      </w:pPr>
      <w:r>
        <w:rPr>
          <w:rFonts w:eastAsia="Arial"/>
        </w:rPr>
        <w:t xml:space="preserve">Pocahontas </w:t>
      </w:r>
    </w:p>
    <w:p w:rsidR="00256FF0" w:rsidRDefault="00256FF0">
      <w:pPr>
        <w:rPr>
          <w:rFonts w:eastAsia="Arial"/>
        </w:rPr>
      </w:pPr>
      <w:r>
        <w:rPr>
          <w:rFonts w:eastAsia="Arial"/>
        </w:rPr>
        <w:t xml:space="preserve">John Rolfe </w:t>
      </w:r>
      <w:r w:rsidR="00164913">
        <w:rPr>
          <w:rFonts w:eastAsia="Arial"/>
        </w:rPr>
        <w:t xml:space="preserve">&amp; </w:t>
      </w:r>
      <w:r>
        <w:rPr>
          <w:rFonts w:eastAsia="Arial"/>
        </w:rPr>
        <w:t xml:space="preserve">Tobacco </w:t>
      </w:r>
    </w:p>
    <w:p w:rsidR="00256FF0" w:rsidRPr="006D0635" w:rsidRDefault="00256FF0">
      <w:pPr>
        <w:rPr>
          <w:rFonts w:eastAsia="Arial"/>
          <w:b/>
        </w:rPr>
      </w:pPr>
      <w:r w:rsidRPr="006D0635">
        <w:rPr>
          <w:rFonts w:eastAsia="Arial"/>
          <w:b/>
        </w:rPr>
        <w:t xml:space="preserve">"Headright" System </w:t>
      </w:r>
      <w:r w:rsidRPr="006D0635">
        <w:rPr>
          <w:rFonts w:eastAsia="Arial"/>
          <w:b/>
        </w:rPr>
        <w:br/>
        <w:t xml:space="preserve">indentured servants </w:t>
      </w:r>
    </w:p>
    <w:p w:rsidR="00256FF0" w:rsidRDefault="00256FF0">
      <w:pPr>
        <w:rPr>
          <w:rFonts w:eastAsia="Arial"/>
        </w:rPr>
      </w:pPr>
      <w:r>
        <w:rPr>
          <w:rFonts w:eastAsia="Arial"/>
        </w:rPr>
        <w:t xml:space="preserve">House of Burgesses </w:t>
      </w:r>
    </w:p>
    <w:p w:rsidR="00256FF0" w:rsidRDefault="00256FF0">
      <w:pPr>
        <w:rPr>
          <w:rFonts w:eastAsia="Arial"/>
        </w:rPr>
      </w:pPr>
      <w:r>
        <w:rPr>
          <w:rFonts w:eastAsia="Arial"/>
        </w:rPr>
        <w:t xml:space="preserve">Maryland </w:t>
      </w:r>
      <w:r w:rsidR="00DF726D">
        <w:rPr>
          <w:rFonts w:eastAsia="Arial"/>
        </w:rPr>
        <w:t xml:space="preserve">&amp; </w:t>
      </w:r>
      <w:r>
        <w:rPr>
          <w:rFonts w:eastAsia="Arial"/>
        </w:rPr>
        <w:t xml:space="preserve">Sir George Calvert </w:t>
      </w:r>
    </w:p>
    <w:p w:rsidR="00256FF0" w:rsidRDefault="00256FF0">
      <w:pPr>
        <w:rPr>
          <w:rFonts w:eastAsia="Arial"/>
        </w:rPr>
      </w:pPr>
      <w:r>
        <w:rPr>
          <w:rFonts w:eastAsia="Arial"/>
        </w:rPr>
        <w:t xml:space="preserve">proprietary colony </w:t>
      </w:r>
    </w:p>
    <w:p w:rsidR="00256FF0" w:rsidRPr="0025610E" w:rsidRDefault="0025610E">
      <w:pPr>
        <w:rPr>
          <w:rFonts w:eastAsia="Arial"/>
          <w:b/>
        </w:rPr>
      </w:pPr>
      <w:r w:rsidRPr="0025610E">
        <w:rPr>
          <w:rFonts w:eastAsia="Arial"/>
          <w:b/>
        </w:rPr>
        <w:t xml:space="preserve">Maryland </w:t>
      </w:r>
      <w:r w:rsidR="00256FF0" w:rsidRPr="0025610E">
        <w:rPr>
          <w:rFonts w:eastAsia="Arial"/>
          <w:b/>
        </w:rPr>
        <w:t xml:space="preserve">Act of Toleration (1649) </w:t>
      </w:r>
    </w:p>
    <w:p w:rsidR="00256FF0" w:rsidRDefault="00256FF0">
      <w:pPr>
        <w:rPr>
          <w:rFonts w:eastAsia="Arial"/>
        </w:rPr>
      </w:pPr>
      <w:r w:rsidRPr="0025610E">
        <w:rPr>
          <w:rFonts w:eastAsia="Arial"/>
          <w:b/>
        </w:rPr>
        <w:t xml:space="preserve">Bacon's Rebellion (1676) </w:t>
      </w:r>
      <w:r w:rsidRPr="0025610E">
        <w:rPr>
          <w:rFonts w:eastAsia="Arial"/>
          <w:b/>
        </w:rPr>
        <w:br/>
      </w:r>
      <w:r>
        <w:rPr>
          <w:rFonts w:eastAsia="Arial"/>
        </w:rPr>
        <w:t xml:space="preserve">Governor </w:t>
      </w:r>
      <w:r w:rsidR="00DF726D">
        <w:rPr>
          <w:rFonts w:eastAsia="Arial"/>
        </w:rPr>
        <w:t xml:space="preserve">William </w:t>
      </w:r>
      <w:r>
        <w:rPr>
          <w:rFonts w:eastAsia="Arial"/>
        </w:rPr>
        <w:t xml:space="preserve">Berkeley </w:t>
      </w:r>
    </w:p>
    <w:p w:rsidR="00256FF0" w:rsidRDefault="00256FF0">
      <w:pPr>
        <w:rPr>
          <w:rFonts w:eastAsia="Arial"/>
          <w:u w:val="single"/>
        </w:rPr>
      </w:pPr>
      <w:r>
        <w:rPr>
          <w:rFonts w:eastAsia="Arial"/>
        </w:rPr>
        <w:t xml:space="preserve">The </w:t>
      </w:r>
      <w:smartTag w:uri="urn:schemas-microsoft-com:office:smarttags" w:element="place">
        <w:r>
          <w:rPr>
            <w:rFonts w:eastAsia="Arial"/>
          </w:rPr>
          <w:t>Carolinas</w:t>
        </w:r>
      </w:smartTag>
      <w:r>
        <w:rPr>
          <w:rFonts w:eastAsia="Arial"/>
        </w:rPr>
        <w:t xml:space="preserve"> </w:t>
      </w:r>
      <w:r>
        <w:rPr>
          <w:rFonts w:eastAsia="Arial"/>
        </w:rPr>
        <w:br/>
        <w:t xml:space="preserve">restoration colonies </w:t>
      </w:r>
    </w:p>
    <w:p w:rsidR="00256FF0" w:rsidRDefault="00DF726D">
      <w:pPr>
        <w:rPr>
          <w:rFonts w:eastAsia="Arial"/>
        </w:rPr>
      </w:pPr>
      <w:r>
        <w:rPr>
          <w:rFonts w:eastAsia="Arial"/>
        </w:rPr>
        <w:t xml:space="preserve">Georgia colony &amp; </w:t>
      </w:r>
      <w:r w:rsidR="00256FF0">
        <w:rPr>
          <w:rFonts w:eastAsia="Arial"/>
        </w:rPr>
        <w:t>James Oglethorpe</w:t>
      </w:r>
    </w:p>
    <w:p w:rsidR="00256FF0" w:rsidRDefault="00256FF0">
      <w:pPr>
        <w:rPr>
          <w:rFonts w:eastAsia="Arial"/>
        </w:rPr>
      </w:pPr>
      <w:r>
        <w:rPr>
          <w:rFonts w:eastAsia="Arial"/>
        </w:rPr>
        <w:t xml:space="preserve"> “Middle Passage” </w:t>
      </w:r>
    </w:p>
    <w:p w:rsidR="00FC5704" w:rsidRDefault="00256FF0">
      <w:pPr>
        <w:rPr>
          <w:rFonts w:eastAsia="Arial"/>
        </w:rPr>
      </w:pPr>
      <w:r>
        <w:rPr>
          <w:rFonts w:eastAsia="Arial"/>
        </w:rPr>
        <w:t xml:space="preserve">Slave Codes </w:t>
      </w:r>
    </w:p>
    <w:p w:rsidR="00256FF0" w:rsidRDefault="00FC5704">
      <w:pPr>
        <w:rPr>
          <w:rFonts w:eastAsia="Arial"/>
        </w:rPr>
        <w:sectPr w:rsidR="00256FF0" w:rsidSect="00DF726D">
          <w:type w:val="continuous"/>
          <w:pgSz w:w="12240" w:h="15840"/>
          <w:pgMar w:top="1080" w:right="720" w:bottom="117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4950" w:space="360"/>
            <w:col w:w="5310"/>
          </w:cols>
          <w:titlePg/>
          <w:docGrid w:linePitch="360"/>
        </w:sectPr>
      </w:pPr>
      <w:r w:rsidRPr="00FC5704">
        <w:rPr>
          <w:rFonts w:eastAsia="Arial"/>
          <w:b/>
        </w:rPr>
        <w:t>Maroons</w:t>
      </w:r>
      <w:r w:rsidR="00256FF0">
        <w:rPr>
          <w:rFonts w:eastAsia="Arial"/>
        </w:rPr>
        <w:br/>
      </w:r>
      <w:proofErr w:type="spellStart"/>
      <w:r w:rsidR="00256FF0">
        <w:rPr>
          <w:rFonts w:eastAsia="Arial"/>
        </w:rPr>
        <w:t>Stono</w:t>
      </w:r>
      <w:proofErr w:type="spellEnd"/>
      <w:r w:rsidR="00256FF0">
        <w:rPr>
          <w:rFonts w:eastAsia="Arial"/>
        </w:rPr>
        <w:t xml:space="preserve"> Rebellion (1739)</w:t>
      </w:r>
    </w:p>
    <w:p w:rsidR="00C43525" w:rsidRDefault="00C43525" w:rsidP="00C43525">
      <w:pPr>
        <w:jc w:val="center"/>
        <w:rPr>
          <w:rFonts w:ascii="Comic Sans MS" w:hAnsi="Comic Sans MS"/>
          <w:b/>
          <w:sz w:val="32"/>
          <w:szCs w:val="32"/>
        </w:rPr>
      </w:pPr>
    </w:p>
    <w:p w:rsidR="00303367" w:rsidRDefault="00303367" w:rsidP="00C43525">
      <w:pPr>
        <w:jc w:val="center"/>
        <w:rPr>
          <w:rFonts w:ascii="Comic Sans MS" w:hAnsi="Comic Sans MS"/>
          <w:b/>
          <w:sz w:val="32"/>
          <w:szCs w:val="32"/>
        </w:rPr>
      </w:pPr>
    </w:p>
    <w:p w:rsidR="00C43525" w:rsidRPr="00303367" w:rsidRDefault="0011772D" w:rsidP="00C43525">
      <w:pPr>
        <w:jc w:val="center"/>
        <w:rPr>
          <w:b/>
          <w:sz w:val="36"/>
          <w:szCs w:val="36"/>
        </w:rPr>
      </w:pPr>
      <w:r w:rsidRPr="00303367">
        <w:rPr>
          <w:b/>
          <w:sz w:val="32"/>
          <w:szCs w:val="32"/>
        </w:rPr>
        <w:lastRenderedPageBreak/>
        <w:t>Unit 1.3</w:t>
      </w:r>
      <w:r w:rsidR="00C43525" w:rsidRPr="00303367">
        <w:rPr>
          <w:b/>
          <w:sz w:val="32"/>
          <w:szCs w:val="32"/>
        </w:rPr>
        <w:t>: New England Colonies in the 17</w:t>
      </w:r>
      <w:r w:rsidR="00C43525" w:rsidRPr="00303367">
        <w:rPr>
          <w:b/>
          <w:sz w:val="32"/>
          <w:szCs w:val="32"/>
          <w:vertAlign w:val="superscript"/>
        </w:rPr>
        <w:t>th</w:t>
      </w:r>
      <w:r w:rsidR="00C43525" w:rsidRPr="00303367">
        <w:rPr>
          <w:b/>
          <w:sz w:val="32"/>
          <w:szCs w:val="32"/>
        </w:rPr>
        <w:t xml:space="preserve"> Century</w:t>
      </w:r>
      <w:r w:rsidR="00C43525" w:rsidRPr="00303367">
        <w:rPr>
          <w:b/>
          <w:sz w:val="36"/>
          <w:szCs w:val="36"/>
        </w:rPr>
        <w:t xml:space="preserve"> </w:t>
      </w:r>
    </w:p>
    <w:p w:rsidR="0025610E" w:rsidRPr="00303367" w:rsidRDefault="0025610E" w:rsidP="0025610E">
      <w:pPr>
        <w:jc w:val="center"/>
        <w:rPr>
          <w:b/>
          <w:sz w:val="40"/>
          <w:szCs w:val="40"/>
          <w:u w:val="single"/>
        </w:rPr>
      </w:pPr>
      <w:r w:rsidRPr="00303367">
        <w:t>(Historical Period 2: 1607-1754)</w:t>
      </w:r>
    </w:p>
    <w:p w:rsidR="00256FF0" w:rsidRDefault="00256FF0">
      <w:pPr>
        <w:rPr>
          <w:rFonts w:eastAsia="Arial"/>
        </w:rPr>
      </w:pPr>
    </w:p>
    <w:p w:rsidR="0011772D" w:rsidRDefault="0011772D">
      <w:pPr>
        <w:rPr>
          <w:rFonts w:eastAsia="Arial"/>
        </w:rPr>
        <w:sectPr w:rsidR="0011772D">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256FF0" w:rsidRDefault="0025610E">
      <w:pPr>
        <w:rPr>
          <w:rFonts w:eastAsia="Arial"/>
          <w:i/>
          <w:iCs/>
        </w:rPr>
      </w:pPr>
      <w:r w:rsidRPr="004A3C2F">
        <w:rPr>
          <w:rFonts w:eastAsia="Arial"/>
          <w:b/>
        </w:rPr>
        <w:t>Diff</w:t>
      </w:r>
      <w:r w:rsidR="004A3C2F" w:rsidRPr="004A3C2F">
        <w:rPr>
          <w:rFonts w:eastAsia="Arial"/>
          <w:b/>
        </w:rPr>
        <w:t>erences</w:t>
      </w:r>
      <w:r w:rsidRPr="004A3C2F">
        <w:rPr>
          <w:rFonts w:eastAsia="Arial"/>
          <w:b/>
        </w:rPr>
        <w:t xml:space="preserve"> b/t </w:t>
      </w:r>
      <w:r w:rsidR="00256FF0" w:rsidRPr="004A3C2F">
        <w:rPr>
          <w:rFonts w:eastAsia="Arial"/>
          <w:b/>
        </w:rPr>
        <w:t xml:space="preserve">Puritans </w:t>
      </w:r>
      <w:r w:rsidRPr="004A3C2F">
        <w:rPr>
          <w:rFonts w:eastAsia="Arial"/>
          <w:b/>
        </w:rPr>
        <w:t xml:space="preserve">&amp; </w:t>
      </w:r>
      <w:r w:rsidR="00256FF0" w:rsidRPr="004A3C2F">
        <w:rPr>
          <w:rFonts w:eastAsia="Arial"/>
          <w:b/>
        </w:rPr>
        <w:t>Pilgrims</w:t>
      </w:r>
      <w:r w:rsidR="00256FF0">
        <w:rPr>
          <w:rFonts w:eastAsia="Arial"/>
        </w:rPr>
        <w:br/>
        <w:t>The Mayflower</w:t>
      </w:r>
      <w:r w:rsidR="00256FF0">
        <w:rPr>
          <w:rFonts w:eastAsia="Arial"/>
          <w:i/>
          <w:iCs/>
        </w:rPr>
        <w:t>    </w:t>
      </w:r>
    </w:p>
    <w:p w:rsidR="00256FF0" w:rsidRPr="0025610E" w:rsidRDefault="00256FF0">
      <w:pPr>
        <w:rPr>
          <w:rFonts w:eastAsia="Arial"/>
          <w:b/>
        </w:rPr>
      </w:pPr>
      <w:r w:rsidRPr="0025610E">
        <w:rPr>
          <w:rFonts w:eastAsia="Arial"/>
          <w:b/>
          <w:i/>
          <w:iCs/>
        </w:rPr>
        <w:t>Mayflower Compact</w:t>
      </w:r>
      <w:r w:rsidRPr="0025610E">
        <w:rPr>
          <w:rFonts w:eastAsia="Arial"/>
          <w:b/>
        </w:rPr>
        <w:t xml:space="preserve"> </w:t>
      </w:r>
    </w:p>
    <w:p w:rsidR="00256FF0" w:rsidRDefault="00256FF0">
      <w:pPr>
        <w:rPr>
          <w:rFonts w:eastAsia="Arial"/>
        </w:rPr>
      </w:pPr>
      <w:r>
        <w:rPr>
          <w:rFonts w:eastAsia="Arial"/>
        </w:rPr>
        <w:t>William Bradford</w:t>
      </w:r>
    </w:p>
    <w:p w:rsidR="00256FF0" w:rsidRPr="0025610E" w:rsidRDefault="00256FF0">
      <w:pPr>
        <w:rPr>
          <w:rFonts w:eastAsia="Arial"/>
          <w:b/>
        </w:rPr>
      </w:pPr>
      <w:r w:rsidRPr="0025610E">
        <w:rPr>
          <w:rFonts w:eastAsia="Arial"/>
          <w:b/>
        </w:rPr>
        <w:t>Massachusetts Bay Colony</w:t>
      </w:r>
    </w:p>
    <w:p w:rsidR="00256FF0" w:rsidRDefault="00256FF0">
      <w:pPr>
        <w:rPr>
          <w:rFonts w:eastAsia="Arial"/>
        </w:rPr>
      </w:pPr>
      <w:r w:rsidRPr="0025610E">
        <w:rPr>
          <w:rFonts w:eastAsia="Arial"/>
          <w:b/>
        </w:rPr>
        <w:t>The "Great Migration" (1630’s)</w:t>
      </w:r>
      <w:r>
        <w:rPr>
          <w:rFonts w:eastAsia="Arial"/>
        </w:rPr>
        <w:t xml:space="preserve"> </w:t>
      </w:r>
      <w:r>
        <w:rPr>
          <w:rFonts w:eastAsia="Arial"/>
        </w:rPr>
        <w:br/>
        <w:t xml:space="preserve">John Winthrop </w:t>
      </w:r>
    </w:p>
    <w:p w:rsidR="00256FF0" w:rsidRDefault="00256FF0">
      <w:pPr>
        <w:rPr>
          <w:rFonts w:eastAsia="Arial"/>
        </w:rPr>
      </w:pPr>
      <w:r>
        <w:rPr>
          <w:rFonts w:eastAsia="Arial"/>
        </w:rPr>
        <w:t>Covenant Theology</w:t>
      </w:r>
    </w:p>
    <w:p w:rsidR="00256FF0" w:rsidRPr="00DF726D" w:rsidRDefault="00256FF0">
      <w:pPr>
        <w:rPr>
          <w:rFonts w:eastAsia="Arial"/>
          <w:b/>
        </w:rPr>
      </w:pPr>
      <w:r w:rsidRPr="00DF726D">
        <w:rPr>
          <w:rFonts w:eastAsia="Arial"/>
          <w:b/>
        </w:rPr>
        <w:t>townhall meetings</w:t>
      </w:r>
    </w:p>
    <w:p w:rsidR="00256FF0" w:rsidRDefault="00256FF0">
      <w:pPr>
        <w:rPr>
          <w:rFonts w:eastAsia="Arial"/>
        </w:rPr>
      </w:pPr>
      <w:smartTag w:uri="urn:schemas-microsoft-com:office:smarttags" w:element="City">
        <w:smartTag w:uri="urn:schemas-microsoft-com:office:smarttags" w:element="place">
          <w:r>
            <w:rPr>
              <w:rFonts w:eastAsia="Arial"/>
            </w:rPr>
            <w:t>Cambridge</w:t>
          </w:r>
        </w:smartTag>
      </w:smartTag>
      <w:r>
        <w:rPr>
          <w:rFonts w:eastAsia="Arial"/>
        </w:rPr>
        <w:t xml:space="preserve"> Platform (1648)</w:t>
      </w:r>
    </w:p>
    <w:p w:rsidR="00DF726D" w:rsidRDefault="00256FF0">
      <w:pPr>
        <w:rPr>
          <w:rFonts w:eastAsia="Arial"/>
        </w:rPr>
      </w:pPr>
      <w:r>
        <w:rPr>
          <w:rFonts w:eastAsia="Arial"/>
        </w:rPr>
        <w:t>Quakers</w:t>
      </w:r>
    </w:p>
    <w:p w:rsidR="00256FF0" w:rsidRDefault="00256FF0">
      <w:pPr>
        <w:rPr>
          <w:rFonts w:eastAsia="Arial"/>
        </w:rPr>
      </w:pPr>
      <w:r>
        <w:rPr>
          <w:rFonts w:eastAsia="Arial"/>
        </w:rPr>
        <w:t>Anne Hutchinson</w:t>
      </w:r>
      <w:r w:rsidR="00DF726D">
        <w:rPr>
          <w:rFonts w:eastAsia="Arial"/>
        </w:rPr>
        <w:t xml:space="preserve"> &amp; </w:t>
      </w:r>
      <w:r>
        <w:rPr>
          <w:rFonts w:eastAsia="Arial"/>
        </w:rPr>
        <w:t xml:space="preserve">Roger Williams </w:t>
      </w:r>
      <w:r>
        <w:rPr>
          <w:rFonts w:eastAsia="Arial"/>
        </w:rPr>
        <w:br/>
        <w:t>"Half-Way Covenant"</w:t>
      </w:r>
    </w:p>
    <w:p w:rsidR="00256FF0" w:rsidRDefault="00256FF0">
      <w:pPr>
        <w:rPr>
          <w:rFonts w:eastAsia="Arial"/>
        </w:rPr>
      </w:pPr>
      <w:smartTag w:uri="urn:schemas-microsoft-com:office:smarttags" w:element="City">
        <w:smartTag w:uri="urn:schemas-microsoft-com:office:smarttags" w:element="place">
          <w:r>
            <w:rPr>
              <w:rFonts w:eastAsia="Arial"/>
            </w:rPr>
            <w:t>Salem</w:t>
          </w:r>
        </w:smartTag>
      </w:smartTag>
      <w:r>
        <w:rPr>
          <w:rFonts w:eastAsia="Arial"/>
        </w:rPr>
        <w:t xml:space="preserve"> Witch Trials, 1692</w:t>
      </w:r>
    </w:p>
    <w:p w:rsidR="00256FF0" w:rsidRPr="0025610E" w:rsidRDefault="00256FF0">
      <w:pPr>
        <w:rPr>
          <w:rFonts w:eastAsia="Arial"/>
          <w:b/>
        </w:rPr>
      </w:pPr>
      <w:r>
        <w:rPr>
          <w:rFonts w:eastAsia="Arial"/>
        </w:rPr>
        <w:t xml:space="preserve">Rhode Island (1644) </w:t>
      </w:r>
      <w:r>
        <w:rPr>
          <w:rFonts w:eastAsia="Arial"/>
        </w:rPr>
        <w:br/>
      </w:r>
      <w:r w:rsidRPr="0025610E">
        <w:rPr>
          <w:rFonts w:eastAsia="Arial"/>
          <w:b/>
        </w:rPr>
        <w:t xml:space="preserve">Fundamental Orders </w:t>
      </w:r>
      <w:r w:rsidR="0025610E" w:rsidRPr="0025610E">
        <w:rPr>
          <w:rFonts w:eastAsia="Arial"/>
          <w:b/>
        </w:rPr>
        <w:t>of Connecticut</w:t>
      </w:r>
    </w:p>
    <w:p w:rsidR="00256FF0" w:rsidRPr="0025610E" w:rsidRDefault="00256FF0">
      <w:pPr>
        <w:rPr>
          <w:rFonts w:eastAsia="Arial"/>
          <w:b/>
        </w:rPr>
      </w:pPr>
      <w:r w:rsidRPr="0025610E">
        <w:rPr>
          <w:rFonts w:eastAsia="Arial"/>
          <w:b/>
        </w:rPr>
        <w:t>New England Confederation (1643</w:t>
      </w:r>
      <w:r w:rsidR="0025610E">
        <w:rPr>
          <w:rFonts w:eastAsia="Arial"/>
          <w:b/>
        </w:rPr>
        <w:t>)</w:t>
      </w:r>
    </w:p>
    <w:p w:rsidR="00256FF0" w:rsidRPr="0025610E" w:rsidRDefault="00256FF0">
      <w:pPr>
        <w:rPr>
          <w:rFonts w:eastAsia="Arial"/>
          <w:b/>
        </w:rPr>
      </w:pPr>
      <w:r w:rsidRPr="0025610E">
        <w:rPr>
          <w:rFonts w:eastAsia="Arial"/>
          <w:b/>
        </w:rPr>
        <w:t>Pequot War (1636-1637)</w:t>
      </w:r>
    </w:p>
    <w:p w:rsidR="00256FF0" w:rsidRPr="0025610E" w:rsidRDefault="00DF726D">
      <w:pPr>
        <w:rPr>
          <w:rFonts w:eastAsia="Arial"/>
          <w:b/>
        </w:rPr>
      </w:pPr>
      <w:r>
        <w:rPr>
          <w:rFonts w:eastAsia="Arial"/>
          <w:b/>
        </w:rPr>
        <w:t xml:space="preserve">King Philip’s War/Wampanoag </w:t>
      </w:r>
      <w:proofErr w:type="gramStart"/>
      <w:r>
        <w:rPr>
          <w:rFonts w:eastAsia="Arial"/>
          <w:b/>
        </w:rPr>
        <w:t>Indians</w:t>
      </w:r>
      <w:r w:rsidR="00256FF0" w:rsidRPr="0025610E">
        <w:rPr>
          <w:rFonts w:eastAsia="Arial"/>
          <w:b/>
        </w:rPr>
        <w:t>(</w:t>
      </w:r>
      <w:proofErr w:type="gramEnd"/>
      <w:r w:rsidR="00256FF0" w:rsidRPr="0025610E">
        <w:rPr>
          <w:rFonts w:eastAsia="Arial"/>
          <w:b/>
        </w:rPr>
        <w:t xml:space="preserve">1675) </w:t>
      </w:r>
    </w:p>
    <w:p w:rsidR="00256FF0" w:rsidRDefault="00256FF0">
      <w:pPr>
        <w:rPr>
          <w:rFonts w:eastAsia="Arial"/>
        </w:rPr>
      </w:pPr>
      <w:r w:rsidRPr="0025610E">
        <w:rPr>
          <w:rFonts w:eastAsia="Arial"/>
          <w:b/>
        </w:rPr>
        <w:t>Dominion of New England</w:t>
      </w:r>
      <w:r>
        <w:rPr>
          <w:rFonts w:eastAsia="Arial"/>
        </w:rPr>
        <w:t xml:space="preserve"> </w:t>
      </w:r>
      <w:r w:rsidR="00DF726D" w:rsidRPr="00DF726D">
        <w:rPr>
          <w:rFonts w:eastAsia="Arial"/>
          <w:b/>
        </w:rPr>
        <w:t>&amp; Sir Edmond Andros</w:t>
      </w:r>
      <w:r>
        <w:rPr>
          <w:rFonts w:eastAsia="Arial"/>
        </w:rPr>
        <w:br/>
      </w:r>
      <w:r w:rsidRPr="0025610E">
        <w:rPr>
          <w:rFonts w:eastAsia="Arial"/>
          <w:b/>
        </w:rPr>
        <w:t>mercantilism</w:t>
      </w:r>
    </w:p>
    <w:p w:rsidR="00256FF0" w:rsidRPr="0025610E" w:rsidRDefault="00256FF0">
      <w:pPr>
        <w:rPr>
          <w:rFonts w:eastAsia="Arial"/>
          <w:b/>
        </w:rPr>
      </w:pPr>
      <w:r w:rsidRPr="0025610E">
        <w:rPr>
          <w:rFonts w:eastAsia="Arial"/>
          <w:b/>
        </w:rPr>
        <w:t xml:space="preserve">Navigation laws </w:t>
      </w:r>
    </w:p>
    <w:p w:rsidR="00256FF0" w:rsidRDefault="00256FF0">
      <w:pPr>
        <w:rPr>
          <w:rFonts w:eastAsia="Arial"/>
        </w:rPr>
      </w:pPr>
      <w:r>
        <w:rPr>
          <w:rFonts w:eastAsia="Arial"/>
        </w:rPr>
        <w:t xml:space="preserve">"Glorious Revolution" </w:t>
      </w:r>
    </w:p>
    <w:p w:rsidR="00256FF0" w:rsidRDefault="00256FF0">
      <w:pPr>
        <w:rPr>
          <w:rFonts w:eastAsia="Arial"/>
        </w:rPr>
        <w:sectPr w:rsidR="00256FF0" w:rsidSect="00DF726D">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4950" w:space="360"/>
            <w:col w:w="5310"/>
          </w:cols>
          <w:titlePg/>
          <w:docGrid w:linePitch="360"/>
        </w:sectPr>
      </w:pPr>
      <w:r>
        <w:rPr>
          <w:rFonts w:eastAsia="Arial"/>
        </w:rPr>
        <w:t xml:space="preserve">perfectionism </w:t>
      </w:r>
    </w:p>
    <w:p w:rsidR="0025610E" w:rsidRDefault="0025610E" w:rsidP="0011772D">
      <w:pPr>
        <w:jc w:val="center"/>
        <w:rPr>
          <w:rFonts w:ascii="Comic Sans MS" w:hAnsi="Comic Sans MS"/>
          <w:b/>
          <w:sz w:val="40"/>
          <w:szCs w:val="40"/>
          <w:u w:val="single"/>
        </w:rPr>
      </w:pPr>
    </w:p>
    <w:p w:rsidR="00C43525" w:rsidRPr="00303367" w:rsidRDefault="0011772D" w:rsidP="00C43525">
      <w:pPr>
        <w:jc w:val="center"/>
        <w:rPr>
          <w:b/>
          <w:sz w:val="36"/>
          <w:szCs w:val="36"/>
        </w:rPr>
      </w:pPr>
      <w:r w:rsidRPr="00303367">
        <w:rPr>
          <w:b/>
          <w:sz w:val="32"/>
          <w:szCs w:val="32"/>
        </w:rPr>
        <w:t>Unit 1.4</w:t>
      </w:r>
      <w:r w:rsidR="00C43525" w:rsidRPr="00303367">
        <w:rPr>
          <w:b/>
          <w:sz w:val="32"/>
          <w:szCs w:val="32"/>
        </w:rPr>
        <w:t>: The Middle Colonies (Mid Atlantic)</w:t>
      </w:r>
      <w:r w:rsidR="00C43525" w:rsidRPr="00303367">
        <w:rPr>
          <w:b/>
          <w:sz w:val="36"/>
          <w:szCs w:val="36"/>
        </w:rPr>
        <w:t xml:space="preserve"> </w:t>
      </w:r>
    </w:p>
    <w:p w:rsidR="0025610E" w:rsidRPr="00303367" w:rsidRDefault="0025610E" w:rsidP="0025610E">
      <w:pPr>
        <w:jc w:val="center"/>
        <w:rPr>
          <w:b/>
          <w:sz w:val="40"/>
          <w:szCs w:val="40"/>
          <w:u w:val="single"/>
        </w:rPr>
      </w:pPr>
      <w:r w:rsidRPr="00303367">
        <w:t>(Historical Period 2: 1607-1754)</w:t>
      </w:r>
    </w:p>
    <w:p w:rsidR="00256FF0" w:rsidRDefault="00256FF0">
      <w:pPr>
        <w:pStyle w:val="Header"/>
        <w:tabs>
          <w:tab w:val="clear" w:pos="4320"/>
          <w:tab w:val="clear" w:pos="8640"/>
        </w:tabs>
      </w:pPr>
    </w:p>
    <w:p w:rsidR="00256FF0" w:rsidRDefault="00256FF0">
      <w:pPr>
        <w:pStyle w:val="Heading1"/>
        <w:rPr>
          <w:b w:val="0"/>
          <w:bCs w:val="0"/>
          <w:color w:val="auto"/>
          <w:u w:val="none"/>
        </w:rPr>
        <w:sectPr w:rsidR="00256FF0">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256FF0" w:rsidRDefault="00256FF0">
      <w:pPr>
        <w:pStyle w:val="Heading1"/>
        <w:rPr>
          <w:b w:val="0"/>
          <w:bCs w:val="0"/>
          <w:color w:val="auto"/>
          <w:u w:val="none"/>
        </w:rPr>
      </w:pPr>
      <w:r>
        <w:rPr>
          <w:b w:val="0"/>
          <w:bCs w:val="0"/>
          <w:color w:val="auto"/>
          <w:u w:val="none"/>
        </w:rPr>
        <w:t>The Middle Colonies</w:t>
      </w:r>
    </w:p>
    <w:p w:rsidR="0025610E" w:rsidRPr="0025610E" w:rsidRDefault="0025610E">
      <w:pPr>
        <w:rPr>
          <w:rFonts w:eastAsia="Arial"/>
          <w:b/>
        </w:rPr>
      </w:pPr>
      <w:r w:rsidRPr="0025610E">
        <w:rPr>
          <w:rFonts w:eastAsia="Arial"/>
          <w:b/>
        </w:rPr>
        <w:t>Dutch colonial efforts</w:t>
      </w:r>
    </w:p>
    <w:p w:rsidR="00256FF0" w:rsidRPr="0025610E" w:rsidRDefault="00256FF0">
      <w:pPr>
        <w:rPr>
          <w:rFonts w:eastAsia="Arial"/>
          <w:b/>
        </w:rPr>
      </w:pPr>
      <w:r w:rsidRPr="0025610E">
        <w:rPr>
          <w:rFonts w:eastAsia="Arial"/>
          <w:b/>
        </w:rPr>
        <w:t>Patroonship</w:t>
      </w:r>
    </w:p>
    <w:p w:rsidR="00256FF0" w:rsidRDefault="00256FF0">
      <w:pPr>
        <w:rPr>
          <w:rFonts w:eastAsia="Arial"/>
        </w:rPr>
      </w:pPr>
      <w:r>
        <w:rPr>
          <w:rFonts w:eastAsia="Arial"/>
        </w:rPr>
        <w:t>Peter Stuyvesant</w:t>
      </w:r>
    </w:p>
    <w:p w:rsidR="00256FF0" w:rsidRDefault="00256FF0">
      <w:pPr>
        <w:rPr>
          <w:rFonts w:eastAsia="Arial"/>
        </w:rPr>
      </w:pPr>
      <w:smartTag w:uri="urn:schemas-microsoft-com:office:smarttags" w:element="State">
        <w:smartTag w:uri="urn:schemas-microsoft-com:office:smarttags" w:element="place">
          <w:r>
            <w:rPr>
              <w:rFonts w:eastAsia="Arial"/>
            </w:rPr>
            <w:t>New York</w:t>
          </w:r>
        </w:smartTag>
      </w:smartTag>
      <w:r>
        <w:rPr>
          <w:rFonts w:eastAsia="Arial"/>
        </w:rPr>
        <w:t xml:space="preserve"> Chapter of Liberties (1683) </w:t>
      </w:r>
      <w:r>
        <w:rPr>
          <w:rFonts w:eastAsia="Arial"/>
        </w:rPr>
        <w:br/>
      </w:r>
      <w:r w:rsidRPr="0025610E">
        <w:rPr>
          <w:rFonts w:eastAsia="Arial"/>
          <w:b/>
        </w:rPr>
        <w:t>Leisler's Rebellion (1691)</w:t>
      </w:r>
      <w:r>
        <w:rPr>
          <w:rFonts w:eastAsia="Arial"/>
        </w:rPr>
        <w:t xml:space="preserve"> </w:t>
      </w:r>
    </w:p>
    <w:p w:rsidR="00256FF0" w:rsidRDefault="00256FF0">
      <w:pPr>
        <w:rPr>
          <w:rFonts w:eastAsia="Arial"/>
        </w:rPr>
      </w:pPr>
      <w:smartTag w:uri="urn:schemas-microsoft-com:office:smarttags" w:element="State">
        <w:smartTag w:uri="urn:schemas-microsoft-com:office:smarttags" w:element="place">
          <w:r>
            <w:rPr>
              <w:rFonts w:eastAsia="Arial"/>
            </w:rPr>
            <w:t>Pennsylvania</w:t>
          </w:r>
        </w:smartTag>
      </w:smartTag>
      <w:r>
        <w:rPr>
          <w:rFonts w:eastAsia="Arial"/>
        </w:rPr>
        <w:t xml:space="preserve"> </w:t>
      </w:r>
    </w:p>
    <w:p w:rsidR="00256FF0" w:rsidRPr="00164913" w:rsidRDefault="00256FF0">
      <w:pPr>
        <w:pStyle w:val="Header"/>
        <w:tabs>
          <w:tab w:val="clear" w:pos="4320"/>
          <w:tab w:val="clear" w:pos="8640"/>
        </w:tabs>
        <w:rPr>
          <w:b/>
        </w:rPr>
      </w:pPr>
      <w:r w:rsidRPr="00164913">
        <w:rPr>
          <w:rFonts w:eastAsia="Arial"/>
          <w:b/>
        </w:rPr>
        <w:t>William Penn</w:t>
      </w:r>
      <w:r w:rsidR="0025610E" w:rsidRPr="00164913">
        <w:rPr>
          <w:rFonts w:eastAsia="Arial"/>
          <w:b/>
        </w:rPr>
        <w:t xml:space="preserve">’s </w:t>
      </w:r>
      <w:r w:rsidRPr="00164913">
        <w:rPr>
          <w:rFonts w:eastAsia="Arial"/>
          <w:b/>
        </w:rPr>
        <w:t>"Holy Experiment"</w:t>
      </w:r>
    </w:p>
    <w:p w:rsidR="00256FF0" w:rsidRDefault="00256FF0">
      <w:pPr>
        <w:pStyle w:val="Header"/>
        <w:tabs>
          <w:tab w:val="clear" w:pos="4320"/>
          <w:tab w:val="clear" w:pos="8640"/>
        </w:tabs>
        <w:sectPr w:rsidR="00256FF0" w:rsidSect="00DF726D">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4950" w:space="360"/>
            <w:col w:w="5310"/>
          </w:cols>
          <w:titlePg/>
          <w:docGrid w:linePitch="360"/>
        </w:sectPr>
      </w:pPr>
    </w:p>
    <w:p w:rsidR="00256FF0" w:rsidRDefault="00256FF0">
      <w:pPr>
        <w:pStyle w:val="Header"/>
        <w:tabs>
          <w:tab w:val="clear" w:pos="4320"/>
          <w:tab w:val="clear" w:pos="8640"/>
        </w:tabs>
      </w:pPr>
    </w:p>
    <w:p w:rsidR="004C553C" w:rsidRDefault="004C553C">
      <w:pPr>
        <w:pStyle w:val="Header"/>
        <w:tabs>
          <w:tab w:val="clear" w:pos="4320"/>
          <w:tab w:val="clear" w:pos="8640"/>
        </w:tabs>
      </w:pPr>
    </w:p>
    <w:p w:rsidR="00C43525" w:rsidRPr="00303367" w:rsidRDefault="0011772D" w:rsidP="00C43525">
      <w:pPr>
        <w:jc w:val="center"/>
        <w:rPr>
          <w:b/>
          <w:sz w:val="36"/>
          <w:szCs w:val="36"/>
        </w:rPr>
      </w:pPr>
      <w:r w:rsidRPr="00303367">
        <w:rPr>
          <w:b/>
          <w:sz w:val="32"/>
          <w:szCs w:val="32"/>
        </w:rPr>
        <w:t>Unit 1.5</w:t>
      </w:r>
      <w:r w:rsidR="00C43525" w:rsidRPr="00303367">
        <w:rPr>
          <w:b/>
          <w:sz w:val="32"/>
          <w:szCs w:val="32"/>
        </w:rPr>
        <w:t>: Colonial Society in the 18</w:t>
      </w:r>
      <w:r w:rsidR="00C43525" w:rsidRPr="00303367">
        <w:rPr>
          <w:b/>
          <w:sz w:val="32"/>
          <w:szCs w:val="32"/>
          <w:vertAlign w:val="superscript"/>
        </w:rPr>
        <w:t>th</w:t>
      </w:r>
      <w:r w:rsidR="00C43525" w:rsidRPr="00303367">
        <w:rPr>
          <w:b/>
          <w:sz w:val="32"/>
          <w:szCs w:val="32"/>
        </w:rPr>
        <w:t xml:space="preserve"> Century</w:t>
      </w:r>
      <w:r w:rsidR="00C43525" w:rsidRPr="00303367">
        <w:rPr>
          <w:b/>
          <w:sz w:val="36"/>
          <w:szCs w:val="36"/>
        </w:rPr>
        <w:t xml:space="preserve"> </w:t>
      </w:r>
    </w:p>
    <w:p w:rsidR="0025610E" w:rsidRPr="00303367" w:rsidRDefault="0025610E" w:rsidP="0025610E">
      <w:pPr>
        <w:jc w:val="center"/>
        <w:rPr>
          <w:b/>
          <w:sz w:val="40"/>
          <w:szCs w:val="40"/>
          <w:u w:val="single"/>
        </w:rPr>
      </w:pPr>
      <w:r w:rsidRPr="00303367">
        <w:t>(Historical Period 2: 1607-1754)</w:t>
      </w:r>
    </w:p>
    <w:p w:rsidR="00256FF0" w:rsidRDefault="00256FF0">
      <w:pPr>
        <w:pStyle w:val="Header"/>
        <w:tabs>
          <w:tab w:val="clear" w:pos="4320"/>
          <w:tab w:val="clear" w:pos="8640"/>
        </w:tabs>
      </w:pPr>
    </w:p>
    <w:p w:rsidR="00256FF0" w:rsidRDefault="00256FF0">
      <w:pPr>
        <w:rPr>
          <w:rFonts w:eastAsia="Arial"/>
          <w:bCs/>
        </w:rPr>
        <w:sectPr w:rsidR="00256FF0">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256FF0" w:rsidRPr="0025610E" w:rsidRDefault="00256FF0">
      <w:pPr>
        <w:rPr>
          <w:rFonts w:eastAsia="Arial"/>
          <w:b/>
          <w:bCs/>
        </w:rPr>
      </w:pPr>
      <w:r w:rsidRPr="0025610E">
        <w:rPr>
          <w:rFonts w:eastAsia="Arial"/>
          <w:b/>
          <w:bCs/>
        </w:rPr>
        <w:t xml:space="preserve">Scots Irish </w:t>
      </w:r>
    </w:p>
    <w:p w:rsidR="00256FF0" w:rsidRPr="00573FAF" w:rsidRDefault="00256FF0">
      <w:pPr>
        <w:rPr>
          <w:rFonts w:eastAsia="Arial"/>
          <w:b/>
          <w:bCs/>
        </w:rPr>
      </w:pPr>
      <w:r w:rsidRPr="00573FAF">
        <w:rPr>
          <w:rFonts w:eastAsia="Arial"/>
          <w:b/>
          <w:bCs/>
        </w:rPr>
        <w:t xml:space="preserve">Triangular trade </w:t>
      </w:r>
    </w:p>
    <w:p w:rsidR="00256FF0" w:rsidRDefault="00256FF0">
      <w:pPr>
        <w:rPr>
          <w:rFonts w:eastAsia="Arial"/>
          <w:bCs/>
        </w:rPr>
      </w:pPr>
      <w:r>
        <w:rPr>
          <w:rFonts w:eastAsia="Arial"/>
          <w:bCs/>
        </w:rPr>
        <w:t xml:space="preserve">Congregational Church </w:t>
      </w:r>
    </w:p>
    <w:p w:rsidR="00256FF0" w:rsidRDefault="00256FF0">
      <w:pPr>
        <w:rPr>
          <w:rFonts w:eastAsia="Arial"/>
          <w:bCs/>
        </w:rPr>
      </w:pPr>
      <w:r w:rsidRPr="0025610E">
        <w:rPr>
          <w:rFonts w:eastAsia="Arial"/>
          <w:b/>
          <w:bCs/>
        </w:rPr>
        <w:t>The Great Awakening: 1730s-1740s</w:t>
      </w:r>
      <w:r>
        <w:rPr>
          <w:rFonts w:eastAsia="Arial"/>
          <w:bCs/>
        </w:rPr>
        <w:t xml:space="preserve"> </w:t>
      </w:r>
      <w:r>
        <w:rPr>
          <w:rFonts w:eastAsia="Arial"/>
          <w:bCs/>
        </w:rPr>
        <w:br/>
        <w:t xml:space="preserve">Jonathan Edwards </w:t>
      </w:r>
    </w:p>
    <w:p w:rsidR="00164913" w:rsidRPr="004A3C2F" w:rsidRDefault="00256FF0">
      <w:pPr>
        <w:rPr>
          <w:rFonts w:eastAsia="Arial"/>
          <w:b/>
          <w:bCs/>
        </w:rPr>
      </w:pPr>
      <w:r w:rsidRPr="004A3C2F">
        <w:rPr>
          <w:rFonts w:eastAsia="Arial"/>
          <w:b/>
          <w:bCs/>
        </w:rPr>
        <w:t>George Whitefield</w:t>
      </w:r>
    </w:p>
    <w:p w:rsidR="00256FF0" w:rsidRDefault="00256FF0">
      <w:pPr>
        <w:rPr>
          <w:rFonts w:eastAsia="Arial"/>
          <w:b/>
          <w:bCs/>
        </w:rPr>
      </w:pPr>
      <w:r>
        <w:rPr>
          <w:rFonts w:eastAsia="Arial"/>
          <w:bCs/>
        </w:rPr>
        <w:t xml:space="preserve"> </w:t>
      </w:r>
      <w:r w:rsidR="00164913" w:rsidRPr="0025610E">
        <w:rPr>
          <w:rFonts w:eastAsia="Arial"/>
          <w:b/>
          <w:bCs/>
        </w:rPr>
        <w:t>"Old Light" vs "New Light"</w:t>
      </w:r>
    </w:p>
    <w:p w:rsidR="00164913" w:rsidRPr="00164913" w:rsidRDefault="00164913" w:rsidP="00164913">
      <w:pPr>
        <w:ind w:left="540" w:hanging="540"/>
        <w:rPr>
          <w:rFonts w:eastAsia="Arial"/>
          <w:b/>
          <w:bCs/>
        </w:rPr>
      </w:pPr>
      <w:r w:rsidRPr="00164913">
        <w:rPr>
          <w:rFonts w:eastAsia="Arial"/>
          <w:b/>
          <w:bCs/>
        </w:rPr>
        <w:t xml:space="preserve">Adam Smith: </w:t>
      </w:r>
      <w:r w:rsidRPr="00164913">
        <w:rPr>
          <w:rFonts w:eastAsia="Arial"/>
          <w:b/>
          <w:bCs/>
          <w:i/>
          <w:iCs/>
        </w:rPr>
        <w:t>Wealth of Nations</w:t>
      </w:r>
      <w:r w:rsidRPr="00164913">
        <w:rPr>
          <w:rFonts w:eastAsia="Arial"/>
          <w:b/>
          <w:bCs/>
        </w:rPr>
        <w:t xml:space="preserve"> (1776) </w:t>
      </w:r>
    </w:p>
    <w:p w:rsidR="008361F4" w:rsidRDefault="00256FF0">
      <w:pPr>
        <w:rPr>
          <w:rFonts w:eastAsia="Arial"/>
          <w:bCs/>
        </w:rPr>
      </w:pPr>
      <w:r>
        <w:rPr>
          <w:rFonts w:eastAsia="Arial"/>
          <w:bCs/>
        </w:rPr>
        <w:t>Phillis Wheatley</w:t>
      </w:r>
    </w:p>
    <w:p w:rsidR="00256FF0" w:rsidRDefault="00256FF0">
      <w:pPr>
        <w:rPr>
          <w:rFonts w:eastAsia="Arial"/>
          <w:bCs/>
        </w:rPr>
      </w:pPr>
      <w:r>
        <w:rPr>
          <w:rFonts w:eastAsia="Arial"/>
          <w:bCs/>
        </w:rPr>
        <w:t xml:space="preserve">Benjamin Franklin </w:t>
      </w:r>
      <w:r>
        <w:rPr>
          <w:rFonts w:eastAsia="Arial"/>
          <w:bCs/>
        </w:rPr>
        <w:br/>
      </w:r>
      <w:r w:rsidRPr="004A3C2F">
        <w:rPr>
          <w:rFonts w:eastAsia="Arial"/>
          <w:b/>
          <w:bCs/>
        </w:rPr>
        <w:t>Zenger Case</w:t>
      </w:r>
      <w:r>
        <w:rPr>
          <w:rFonts w:eastAsia="Arial"/>
          <w:bCs/>
        </w:rPr>
        <w:t xml:space="preserve"> </w:t>
      </w:r>
    </w:p>
    <w:p w:rsidR="00256FF0" w:rsidRDefault="0025610E">
      <w:pPr>
        <w:rPr>
          <w:rFonts w:eastAsia="Arial"/>
          <w:bCs/>
        </w:rPr>
      </w:pPr>
      <w:r>
        <w:rPr>
          <w:rFonts w:eastAsia="Arial"/>
          <w:bCs/>
        </w:rPr>
        <w:t xml:space="preserve">Diff b/t </w:t>
      </w:r>
      <w:r w:rsidR="00256FF0">
        <w:rPr>
          <w:rFonts w:eastAsia="Arial"/>
          <w:bCs/>
        </w:rPr>
        <w:t xml:space="preserve">Royal Colonies </w:t>
      </w:r>
      <w:r>
        <w:rPr>
          <w:rFonts w:eastAsia="Arial"/>
          <w:bCs/>
        </w:rPr>
        <w:t xml:space="preserve">&amp; </w:t>
      </w:r>
      <w:r w:rsidR="00256FF0">
        <w:rPr>
          <w:rFonts w:eastAsia="Arial"/>
          <w:bCs/>
        </w:rPr>
        <w:t>Charter Colonies</w:t>
      </w:r>
    </w:p>
    <w:p w:rsidR="00164913" w:rsidRDefault="00164913" w:rsidP="00164913">
      <w:pPr>
        <w:ind w:left="540" w:hanging="540"/>
        <w:rPr>
          <w:rFonts w:eastAsia="Arial"/>
          <w:bCs/>
        </w:rPr>
      </w:pPr>
      <w:r>
        <w:rPr>
          <w:rFonts w:eastAsia="Arial"/>
          <w:bCs/>
        </w:rPr>
        <w:t xml:space="preserve">Deism </w:t>
      </w:r>
    </w:p>
    <w:p w:rsidR="00164913" w:rsidRDefault="00164913" w:rsidP="00164913">
      <w:pPr>
        <w:ind w:left="540" w:hanging="540"/>
        <w:rPr>
          <w:rFonts w:eastAsia="Arial"/>
          <w:bCs/>
        </w:rPr>
      </w:pPr>
      <w:r>
        <w:rPr>
          <w:rFonts w:eastAsia="Arial"/>
          <w:bCs/>
        </w:rPr>
        <w:t>"Salutary Neglect”</w:t>
      </w:r>
    </w:p>
    <w:p w:rsidR="00164913" w:rsidRPr="00164913" w:rsidRDefault="00164913" w:rsidP="00164913">
      <w:pPr>
        <w:pStyle w:val="Header"/>
        <w:tabs>
          <w:tab w:val="clear" w:pos="4320"/>
          <w:tab w:val="clear" w:pos="8640"/>
        </w:tabs>
        <w:rPr>
          <w:rFonts w:eastAsia="Arial"/>
          <w:b/>
          <w:bCs/>
        </w:rPr>
        <w:sectPr w:rsidR="00164913" w:rsidRPr="00164913" w:rsidSect="00DF726D">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4950" w:space="360"/>
            <w:col w:w="5310"/>
          </w:cols>
          <w:titlePg/>
          <w:docGrid w:linePitch="360"/>
        </w:sectPr>
      </w:pPr>
    </w:p>
    <w:p w:rsidR="00164913" w:rsidRPr="00164913" w:rsidRDefault="00164913" w:rsidP="00164913">
      <w:pPr>
        <w:pStyle w:val="Header"/>
        <w:tabs>
          <w:tab w:val="clear" w:pos="4320"/>
          <w:tab w:val="clear" w:pos="8640"/>
        </w:tabs>
        <w:rPr>
          <w:rFonts w:eastAsia="Arial"/>
          <w:b/>
          <w:bCs/>
        </w:rPr>
        <w:sectPr w:rsidR="00164913" w:rsidRPr="00164913" w:rsidSect="00DF726D">
          <w:type w:val="continuous"/>
          <w:pgSz w:w="12240" w:h="15840"/>
          <w:pgMar w:top="1080" w:right="720" w:bottom="144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4950" w:space="360"/>
            <w:col w:w="5310"/>
          </w:cols>
          <w:titlePg/>
          <w:docGrid w:linePitch="360"/>
        </w:sectPr>
      </w:pPr>
      <w:r w:rsidRPr="00164913">
        <w:rPr>
          <w:rFonts w:eastAsia="Arial"/>
          <w:b/>
          <w:bCs/>
        </w:rPr>
        <w:t>The Enlightenment</w:t>
      </w:r>
      <w:r>
        <w:rPr>
          <w:rFonts w:eastAsia="Arial"/>
          <w:b/>
          <w:bCs/>
        </w:rPr>
        <w:t xml:space="preserve"> &amp; colonial impact</w:t>
      </w:r>
    </w:p>
    <w:p w:rsidR="00256FF0" w:rsidRPr="0025610E" w:rsidRDefault="00256FF0">
      <w:pPr>
        <w:rPr>
          <w:rFonts w:eastAsia="Arial"/>
          <w:b/>
          <w:bCs/>
        </w:rPr>
      </w:pPr>
      <w:r w:rsidRPr="0025610E">
        <w:rPr>
          <w:rFonts w:eastAsia="Arial"/>
          <w:b/>
          <w:bCs/>
        </w:rPr>
        <w:t xml:space="preserve">John Locke </w:t>
      </w:r>
    </w:p>
    <w:p w:rsidR="00256FF0" w:rsidRDefault="00256FF0">
      <w:pPr>
        <w:ind w:left="540" w:hanging="540"/>
        <w:rPr>
          <w:rFonts w:eastAsia="Arial"/>
          <w:bCs/>
        </w:rPr>
      </w:pPr>
      <w:r>
        <w:rPr>
          <w:rFonts w:eastAsia="Arial"/>
          <w:bCs/>
        </w:rPr>
        <w:t>Baron de Montesquieu:</w:t>
      </w:r>
      <w:r>
        <w:rPr>
          <w:rFonts w:eastAsia="Arial"/>
          <w:bCs/>
          <w:i/>
          <w:iCs/>
        </w:rPr>
        <w:t xml:space="preserve"> The Spirit of Laws</w:t>
      </w:r>
      <w:r>
        <w:rPr>
          <w:rFonts w:eastAsia="Arial"/>
          <w:bCs/>
        </w:rPr>
        <w:t xml:space="preserve"> (1748) </w:t>
      </w:r>
    </w:p>
    <w:p w:rsidR="00C43525" w:rsidRDefault="00C43525" w:rsidP="00C43525">
      <w:pPr>
        <w:jc w:val="center"/>
        <w:rPr>
          <w:rFonts w:ascii="Comic Sans MS" w:hAnsi="Comic Sans MS"/>
          <w:b/>
          <w:sz w:val="32"/>
          <w:szCs w:val="32"/>
        </w:rPr>
      </w:pPr>
    </w:p>
    <w:p w:rsidR="00C43525" w:rsidRDefault="00C43525" w:rsidP="00C43525">
      <w:pPr>
        <w:jc w:val="center"/>
        <w:rPr>
          <w:rFonts w:ascii="Comic Sans MS" w:hAnsi="Comic Sans MS"/>
          <w:b/>
          <w:sz w:val="32"/>
          <w:szCs w:val="32"/>
        </w:rPr>
      </w:pPr>
    </w:p>
    <w:p w:rsidR="00C43525" w:rsidRDefault="00C43525" w:rsidP="00C43525">
      <w:pPr>
        <w:jc w:val="center"/>
        <w:rPr>
          <w:rFonts w:ascii="Comic Sans MS" w:hAnsi="Comic Sans MS"/>
          <w:b/>
          <w:sz w:val="32"/>
          <w:szCs w:val="32"/>
        </w:rPr>
      </w:pPr>
    </w:p>
    <w:p w:rsidR="00303367" w:rsidRDefault="00303367" w:rsidP="00C43525">
      <w:pPr>
        <w:jc w:val="center"/>
        <w:rPr>
          <w:rFonts w:ascii="Comic Sans MS" w:hAnsi="Comic Sans MS"/>
          <w:b/>
          <w:sz w:val="32"/>
          <w:szCs w:val="32"/>
        </w:rPr>
      </w:pPr>
    </w:p>
    <w:p w:rsidR="00C43525" w:rsidRPr="00303367" w:rsidRDefault="0011772D" w:rsidP="00C43525">
      <w:pPr>
        <w:jc w:val="center"/>
        <w:rPr>
          <w:b/>
          <w:sz w:val="36"/>
          <w:szCs w:val="36"/>
        </w:rPr>
      </w:pPr>
      <w:r w:rsidRPr="00303367">
        <w:rPr>
          <w:b/>
          <w:sz w:val="32"/>
          <w:szCs w:val="32"/>
        </w:rPr>
        <w:lastRenderedPageBreak/>
        <w:t>Unit 1.6</w:t>
      </w:r>
      <w:r w:rsidR="00C43525" w:rsidRPr="00303367">
        <w:rPr>
          <w:b/>
          <w:sz w:val="32"/>
          <w:szCs w:val="32"/>
        </w:rPr>
        <w:t>: Colonial Wars for North America</w:t>
      </w:r>
      <w:r w:rsidR="00C43525" w:rsidRPr="00303367">
        <w:rPr>
          <w:b/>
          <w:sz w:val="36"/>
          <w:szCs w:val="36"/>
        </w:rPr>
        <w:t xml:space="preserve"> </w:t>
      </w:r>
    </w:p>
    <w:p w:rsidR="0025610E" w:rsidRPr="00303367" w:rsidRDefault="0025610E" w:rsidP="0025610E">
      <w:pPr>
        <w:jc w:val="center"/>
        <w:rPr>
          <w:b/>
          <w:sz w:val="40"/>
          <w:szCs w:val="40"/>
          <w:u w:val="single"/>
        </w:rPr>
      </w:pPr>
      <w:r w:rsidRPr="00303367">
        <w:t>(Historical Period 2: 1607-1754)</w:t>
      </w:r>
    </w:p>
    <w:p w:rsidR="00256FF0" w:rsidRDefault="00256FF0">
      <w:pPr>
        <w:pStyle w:val="Header"/>
        <w:tabs>
          <w:tab w:val="clear" w:pos="4320"/>
          <w:tab w:val="clear" w:pos="8640"/>
        </w:tabs>
      </w:pPr>
    </w:p>
    <w:p w:rsidR="00256FF0" w:rsidRDefault="00256FF0">
      <w:pPr>
        <w:rPr>
          <w:rFonts w:eastAsia="Arial"/>
        </w:rPr>
        <w:sectPr w:rsidR="00256FF0">
          <w:type w:val="continuous"/>
          <w:pgSz w:w="12240" w:h="15840"/>
          <w:pgMar w:top="1080" w:right="720" w:bottom="126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256FF0" w:rsidRDefault="00256FF0">
      <w:pPr>
        <w:rPr>
          <w:rFonts w:eastAsia="Arial"/>
        </w:rPr>
      </w:pPr>
      <w:smartTag w:uri="urn:schemas-microsoft-com:office:smarttags" w:element="State">
        <w:smartTag w:uri="urn:schemas-microsoft-com:office:smarttags" w:element="place">
          <w:r>
            <w:rPr>
              <w:rFonts w:eastAsia="Arial"/>
            </w:rPr>
            <w:t>Quebec</w:t>
          </w:r>
        </w:smartTag>
      </w:smartTag>
      <w:r>
        <w:rPr>
          <w:rFonts w:eastAsia="Arial"/>
        </w:rPr>
        <w:t xml:space="preserve"> </w:t>
      </w:r>
    </w:p>
    <w:p w:rsidR="006D0635" w:rsidRPr="006D0635" w:rsidRDefault="006D0635">
      <w:pPr>
        <w:rPr>
          <w:rFonts w:eastAsia="Arial"/>
          <w:b/>
        </w:rPr>
      </w:pPr>
      <w:r w:rsidRPr="006D0635">
        <w:rPr>
          <w:rFonts w:eastAsia="Arial"/>
          <w:b/>
        </w:rPr>
        <w:t>New France</w:t>
      </w:r>
    </w:p>
    <w:p w:rsidR="00256FF0" w:rsidRDefault="00256FF0">
      <w:pPr>
        <w:rPr>
          <w:rFonts w:eastAsia="Arial"/>
        </w:rPr>
      </w:pPr>
      <w:proofErr w:type="spellStart"/>
      <w:r>
        <w:rPr>
          <w:rFonts w:eastAsia="Arial"/>
          <w:i/>
          <w:iCs/>
        </w:rPr>
        <w:t>coureurs</w:t>
      </w:r>
      <w:proofErr w:type="spellEnd"/>
      <w:r>
        <w:rPr>
          <w:rFonts w:eastAsia="Arial"/>
          <w:i/>
          <w:iCs/>
        </w:rPr>
        <w:t xml:space="preserve"> de bois</w:t>
      </w:r>
      <w:r>
        <w:rPr>
          <w:rFonts w:eastAsia="Arial"/>
        </w:rPr>
        <w:t xml:space="preserve"> </w:t>
      </w:r>
    </w:p>
    <w:p w:rsidR="00256FF0" w:rsidRDefault="00256FF0">
      <w:pPr>
        <w:rPr>
          <w:rFonts w:eastAsia="Arial"/>
        </w:rPr>
      </w:pPr>
    </w:p>
    <w:p w:rsidR="006D0635" w:rsidRDefault="006D0635">
      <w:pPr>
        <w:rPr>
          <w:rFonts w:eastAsia="Arial"/>
        </w:rPr>
      </w:pPr>
      <w:r>
        <w:rPr>
          <w:rFonts w:eastAsia="Arial"/>
        </w:rPr>
        <w:t>King William’s War &amp; Queen Anne’s War</w:t>
      </w:r>
    </w:p>
    <w:p w:rsidR="00256FF0" w:rsidRDefault="006D0635">
      <w:pPr>
        <w:rPr>
          <w:rFonts w:eastAsia="Arial"/>
        </w:rPr>
      </w:pPr>
      <w:r>
        <w:rPr>
          <w:rFonts w:eastAsia="Arial"/>
        </w:rPr>
        <w:t>The War of Jenkins Ear</w:t>
      </w:r>
      <w:r w:rsidR="00256FF0">
        <w:rPr>
          <w:rFonts w:eastAsia="Arial"/>
        </w:rPr>
        <w:br/>
      </w:r>
    </w:p>
    <w:p w:rsidR="00FF55AD" w:rsidRDefault="00256FF0">
      <w:pPr>
        <w:pStyle w:val="Header"/>
        <w:tabs>
          <w:tab w:val="clear" w:pos="4320"/>
          <w:tab w:val="clear" w:pos="8640"/>
        </w:tabs>
        <w:rPr>
          <w:rFonts w:eastAsia="Arial"/>
        </w:rPr>
        <w:sectPr w:rsidR="00FF55AD" w:rsidSect="00DF726D">
          <w:type w:val="continuous"/>
          <w:pgSz w:w="12240" w:h="15840"/>
          <w:pgMar w:top="1080" w:right="720" w:bottom="72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180"/>
          <w:titlePg/>
          <w:docGrid w:linePitch="360"/>
        </w:sectPr>
      </w:pPr>
      <w:r>
        <w:rPr>
          <w:rFonts w:eastAsia="Arial"/>
        </w:rPr>
        <w:br/>
      </w:r>
    </w:p>
    <w:p w:rsidR="00256FF0" w:rsidRDefault="00256FF0">
      <w:pPr>
        <w:pStyle w:val="Header"/>
        <w:tabs>
          <w:tab w:val="clear" w:pos="4320"/>
          <w:tab w:val="clear" w:pos="8640"/>
        </w:tabs>
        <w:rPr>
          <w:rFonts w:eastAsia="Arial"/>
        </w:rPr>
      </w:pPr>
    </w:p>
    <w:p w:rsidR="00FF55AD" w:rsidRPr="00FF55AD" w:rsidRDefault="00FF55AD" w:rsidP="004C553C">
      <w:pPr>
        <w:ind w:left="360"/>
        <w:rPr>
          <w:rFonts w:ascii="Verdana" w:hAnsi="Verdana"/>
          <w:b/>
          <w:sz w:val="28"/>
          <w:szCs w:val="28"/>
          <w:u w:val="single"/>
        </w:rPr>
      </w:pPr>
      <w:r w:rsidRPr="00FF55AD">
        <w:rPr>
          <w:rFonts w:ascii="Verdana" w:hAnsi="Verdana"/>
          <w:b/>
          <w:sz w:val="28"/>
          <w:szCs w:val="28"/>
          <w:u w:val="single"/>
        </w:rPr>
        <w:t>Example of a</w:t>
      </w:r>
      <w:r w:rsidRPr="00FF55AD">
        <w:rPr>
          <w:rFonts w:ascii="Verdana" w:hAnsi="Verdana"/>
          <w:sz w:val="28"/>
          <w:szCs w:val="28"/>
          <w:u w:val="single"/>
        </w:rPr>
        <w:t xml:space="preserve"> </w:t>
      </w:r>
      <w:r w:rsidRPr="00FF55AD">
        <w:rPr>
          <w:rFonts w:ascii="Verdana" w:hAnsi="Verdana"/>
          <w:b/>
          <w:sz w:val="28"/>
          <w:szCs w:val="28"/>
          <w:u w:val="single"/>
        </w:rPr>
        <w:t>Complete Note Card:</w:t>
      </w:r>
    </w:p>
    <w:p w:rsidR="00FF55AD" w:rsidRPr="00C22F23" w:rsidRDefault="00FF55AD" w:rsidP="00FF55AD">
      <w:pPr>
        <w:ind w:left="360"/>
        <w:rPr>
          <w:rFonts w:ascii="Verdana" w:hAnsi="Verdana"/>
          <w:b/>
          <w:sz w:val="22"/>
          <w:szCs w:val="22"/>
        </w:rPr>
      </w:pPr>
      <w:r w:rsidRPr="00C22F23">
        <w:rPr>
          <w:rFonts w:ascii="Verdana" w:hAnsi="Verdana"/>
          <w:b/>
          <w:sz w:val="22"/>
          <w:szCs w:val="22"/>
          <w:u w:val="single"/>
        </w:rPr>
        <w:t>Beringia</w:t>
      </w:r>
      <w:r w:rsidRPr="00C22F23">
        <w:rPr>
          <w:rFonts w:ascii="Verdana" w:hAnsi="Verdana"/>
          <w:b/>
          <w:sz w:val="22"/>
          <w:szCs w:val="22"/>
        </w:rPr>
        <w:t>:</w:t>
      </w:r>
    </w:p>
    <w:p w:rsidR="00FF55AD" w:rsidRPr="00C22F23" w:rsidRDefault="00FF55AD" w:rsidP="00FF55AD">
      <w:pPr>
        <w:numPr>
          <w:ilvl w:val="0"/>
          <w:numId w:val="36"/>
        </w:numPr>
        <w:rPr>
          <w:rFonts w:ascii="Verdana" w:hAnsi="Verdana"/>
          <w:sz w:val="22"/>
          <w:szCs w:val="22"/>
        </w:rPr>
      </w:pPr>
      <w:r w:rsidRPr="00C22F23">
        <w:rPr>
          <w:rFonts w:ascii="Verdana" w:hAnsi="Verdana"/>
          <w:sz w:val="22"/>
          <w:szCs w:val="22"/>
        </w:rPr>
        <w:t>Land bridge th</w:t>
      </w:r>
      <w:bookmarkStart w:id="0" w:name="_GoBack"/>
      <w:bookmarkEnd w:id="0"/>
      <w:r w:rsidRPr="00C22F23">
        <w:rPr>
          <w:rFonts w:ascii="Verdana" w:hAnsi="Verdana"/>
          <w:sz w:val="22"/>
          <w:szCs w:val="22"/>
        </w:rPr>
        <w:t>at connected Alaska and Siberia until about 15,000BC</w:t>
      </w:r>
    </w:p>
    <w:p w:rsidR="00FF55AD" w:rsidRPr="00C22F23" w:rsidRDefault="00FF55AD" w:rsidP="00FF55AD">
      <w:pPr>
        <w:pStyle w:val="ListParagraph"/>
        <w:numPr>
          <w:ilvl w:val="0"/>
          <w:numId w:val="36"/>
        </w:numPr>
        <w:rPr>
          <w:rFonts w:ascii="Verdana" w:hAnsi="Verdana"/>
          <w:sz w:val="22"/>
          <w:szCs w:val="22"/>
        </w:rPr>
      </w:pPr>
      <w:r w:rsidRPr="00C22F23">
        <w:rPr>
          <w:rFonts w:ascii="Verdana" w:hAnsi="Verdana"/>
          <w:sz w:val="22"/>
          <w:szCs w:val="22"/>
        </w:rPr>
        <w:t>allowed for 1</w:t>
      </w:r>
      <w:r w:rsidRPr="00C22F23">
        <w:rPr>
          <w:rFonts w:ascii="Verdana" w:hAnsi="Verdana"/>
          <w:sz w:val="22"/>
          <w:szCs w:val="22"/>
          <w:vertAlign w:val="superscript"/>
        </w:rPr>
        <w:t>st</w:t>
      </w:r>
      <w:r w:rsidRPr="00C22F23">
        <w:rPr>
          <w:rFonts w:ascii="Verdana" w:hAnsi="Verdana"/>
          <w:sz w:val="22"/>
          <w:szCs w:val="22"/>
        </w:rPr>
        <w:t xml:space="preserve"> human habitation in Americas as small numbers of humans (their descendents would be the 1</w:t>
      </w:r>
      <w:r w:rsidRPr="00C22F23">
        <w:rPr>
          <w:rFonts w:ascii="Verdana" w:hAnsi="Verdana"/>
          <w:sz w:val="22"/>
          <w:szCs w:val="22"/>
          <w:vertAlign w:val="superscript"/>
        </w:rPr>
        <w:t>st</w:t>
      </w:r>
      <w:r w:rsidRPr="00C22F23">
        <w:rPr>
          <w:rFonts w:ascii="Verdana" w:hAnsi="Verdana"/>
          <w:sz w:val="22"/>
          <w:szCs w:val="22"/>
        </w:rPr>
        <w:t xml:space="preserve"> “native Americans”) migrated across Beringia into North America b/t 12,000 &amp; 15,000 yrs ago</w:t>
      </w:r>
    </w:p>
    <w:p w:rsidR="00FF55AD" w:rsidRDefault="00FF55AD" w:rsidP="00FF55AD">
      <w:pPr>
        <w:ind w:left="360"/>
        <w:rPr>
          <w:rFonts w:ascii="Verdana" w:hAnsi="Verdana"/>
          <w:b/>
          <w:sz w:val="22"/>
          <w:szCs w:val="22"/>
        </w:rPr>
      </w:pPr>
    </w:p>
    <w:p w:rsidR="00FF55AD" w:rsidRPr="00FF55AD" w:rsidRDefault="00FF55AD" w:rsidP="004C553C">
      <w:pPr>
        <w:ind w:left="360"/>
        <w:rPr>
          <w:rFonts w:ascii="Verdana" w:hAnsi="Verdana"/>
          <w:b/>
          <w:sz w:val="28"/>
          <w:szCs w:val="28"/>
          <w:u w:val="single"/>
        </w:rPr>
      </w:pPr>
      <w:r w:rsidRPr="00FF55AD">
        <w:rPr>
          <w:rFonts w:ascii="Verdana" w:hAnsi="Verdana"/>
          <w:b/>
          <w:sz w:val="28"/>
          <w:szCs w:val="28"/>
          <w:u w:val="single"/>
        </w:rPr>
        <w:t>Example of an Incomplete Note Card:</w:t>
      </w:r>
    </w:p>
    <w:p w:rsidR="00FF55AD" w:rsidRPr="00C22F23" w:rsidRDefault="00FF55AD" w:rsidP="00FF55AD">
      <w:pPr>
        <w:ind w:left="360"/>
        <w:rPr>
          <w:rFonts w:ascii="Verdana" w:hAnsi="Verdana"/>
          <w:b/>
          <w:sz w:val="22"/>
          <w:szCs w:val="22"/>
        </w:rPr>
      </w:pPr>
      <w:r w:rsidRPr="00C22F23">
        <w:rPr>
          <w:rFonts w:ascii="Verdana" w:hAnsi="Verdana"/>
          <w:b/>
          <w:sz w:val="22"/>
          <w:szCs w:val="22"/>
          <w:u w:val="single"/>
        </w:rPr>
        <w:t>Beringia</w:t>
      </w:r>
      <w:r w:rsidRPr="00C22F23">
        <w:rPr>
          <w:rFonts w:ascii="Verdana" w:hAnsi="Verdana"/>
          <w:b/>
          <w:sz w:val="22"/>
          <w:szCs w:val="22"/>
        </w:rPr>
        <w:t>:</w:t>
      </w:r>
    </w:p>
    <w:p w:rsidR="00FF55AD" w:rsidRPr="00C22F23" w:rsidRDefault="00FF55AD" w:rsidP="00FF55AD">
      <w:pPr>
        <w:numPr>
          <w:ilvl w:val="0"/>
          <w:numId w:val="37"/>
        </w:numPr>
        <w:rPr>
          <w:rFonts w:ascii="Verdana" w:hAnsi="Verdana"/>
          <w:sz w:val="22"/>
          <w:szCs w:val="22"/>
        </w:rPr>
      </w:pPr>
      <w:r w:rsidRPr="00C22F23">
        <w:rPr>
          <w:rFonts w:ascii="Verdana" w:hAnsi="Verdana"/>
          <w:sz w:val="22"/>
          <w:szCs w:val="22"/>
        </w:rPr>
        <w:t>Land bridge connecting Alaska and Siberia</w:t>
      </w:r>
    </w:p>
    <w:p w:rsidR="00FF55AD" w:rsidRPr="00B229FE" w:rsidRDefault="00FF55AD" w:rsidP="00FF55AD">
      <w:pPr>
        <w:ind w:left="360"/>
        <w:rPr>
          <w:rFonts w:ascii="Verdana" w:hAnsi="Verdana"/>
          <w:b/>
          <w:sz w:val="20"/>
          <w:szCs w:val="20"/>
        </w:rPr>
      </w:pPr>
    </w:p>
    <w:p w:rsidR="00FF55AD" w:rsidRPr="004C553C" w:rsidRDefault="00FF55AD" w:rsidP="00FF55AD">
      <w:pPr>
        <w:ind w:left="360"/>
        <w:rPr>
          <w:rFonts w:ascii="Verdana" w:hAnsi="Verdana"/>
          <w:b/>
          <w:sz w:val="28"/>
          <w:szCs w:val="28"/>
          <w:u w:val="single"/>
        </w:rPr>
      </w:pPr>
      <w:r w:rsidRPr="004C553C">
        <w:rPr>
          <w:rFonts w:ascii="Verdana" w:hAnsi="Verdana"/>
          <w:b/>
          <w:sz w:val="28"/>
          <w:szCs w:val="28"/>
          <w:u w:val="single"/>
        </w:rPr>
        <w:t>You WILL NOT earn credit for your note card if:</w:t>
      </w:r>
    </w:p>
    <w:p w:rsidR="00FF55AD" w:rsidRPr="00C22F23" w:rsidRDefault="00FF55AD" w:rsidP="00FF55AD">
      <w:pPr>
        <w:ind w:left="360"/>
        <w:rPr>
          <w:rFonts w:ascii="Verdana" w:hAnsi="Verdana"/>
          <w:b/>
          <w:sz w:val="22"/>
          <w:szCs w:val="22"/>
        </w:rPr>
      </w:pPr>
      <w:r w:rsidRPr="00C22F23">
        <w:rPr>
          <w:rFonts w:ascii="Verdana" w:hAnsi="Verdana"/>
          <w:b/>
          <w:sz w:val="22"/>
          <w:szCs w:val="22"/>
        </w:rPr>
        <w:t>You don’t include:</w:t>
      </w:r>
    </w:p>
    <w:p w:rsidR="00FF55AD" w:rsidRPr="00C22F23" w:rsidRDefault="00FF55AD" w:rsidP="00FF55AD">
      <w:pPr>
        <w:numPr>
          <w:ilvl w:val="0"/>
          <w:numId w:val="38"/>
        </w:numPr>
        <w:rPr>
          <w:rFonts w:ascii="Verdana" w:hAnsi="Verdana"/>
          <w:sz w:val="22"/>
          <w:szCs w:val="22"/>
        </w:rPr>
      </w:pPr>
      <w:r w:rsidRPr="00C22F23">
        <w:rPr>
          <w:rFonts w:ascii="Verdana" w:hAnsi="Verdana"/>
          <w:sz w:val="22"/>
          <w:szCs w:val="22"/>
        </w:rPr>
        <w:t>Key details (who, what, when, how, why)</w:t>
      </w:r>
    </w:p>
    <w:p w:rsidR="00FF55AD" w:rsidRPr="00C22F23" w:rsidRDefault="00FF55AD" w:rsidP="00FF55AD">
      <w:pPr>
        <w:numPr>
          <w:ilvl w:val="0"/>
          <w:numId w:val="38"/>
        </w:numPr>
        <w:rPr>
          <w:rFonts w:ascii="Verdana" w:hAnsi="Verdana"/>
          <w:sz w:val="22"/>
          <w:szCs w:val="22"/>
        </w:rPr>
      </w:pPr>
      <w:r w:rsidRPr="00C22F23">
        <w:rPr>
          <w:rFonts w:ascii="Verdana" w:hAnsi="Verdana"/>
          <w:sz w:val="22"/>
          <w:szCs w:val="22"/>
        </w:rPr>
        <w:t>Significance of the person/event/etc.</w:t>
      </w:r>
    </w:p>
    <w:p w:rsidR="00FF55AD" w:rsidRPr="00C22F23" w:rsidRDefault="00FF55AD" w:rsidP="00FF55AD">
      <w:pPr>
        <w:numPr>
          <w:ilvl w:val="0"/>
          <w:numId w:val="38"/>
        </w:numPr>
        <w:rPr>
          <w:rFonts w:ascii="Verdana" w:hAnsi="Verdana"/>
          <w:sz w:val="22"/>
          <w:szCs w:val="22"/>
        </w:rPr>
      </w:pPr>
      <w:r w:rsidRPr="00C22F23">
        <w:rPr>
          <w:rFonts w:ascii="Verdana" w:hAnsi="Verdana"/>
          <w:sz w:val="22"/>
          <w:szCs w:val="22"/>
        </w:rPr>
        <w:t xml:space="preserve">Relevance  to </w:t>
      </w:r>
      <w:r w:rsidR="004C553C">
        <w:rPr>
          <w:rFonts w:ascii="Verdana" w:hAnsi="Verdana"/>
          <w:sz w:val="22"/>
          <w:szCs w:val="22"/>
        </w:rPr>
        <w:t>historical period</w:t>
      </w:r>
    </w:p>
    <w:p w:rsidR="00FF55AD" w:rsidRPr="00C22F23" w:rsidRDefault="00FF55AD" w:rsidP="00FF55AD">
      <w:pPr>
        <w:numPr>
          <w:ilvl w:val="0"/>
          <w:numId w:val="38"/>
        </w:numPr>
        <w:rPr>
          <w:rFonts w:ascii="Verdana" w:hAnsi="Verdana"/>
          <w:sz w:val="22"/>
          <w:szCs w:val="22"/>
        </w:rPr>
      </w:pPr>
      <w:r w:rsidRPr="00C22F23">
        <w:rPr>
          <w:rFonts w:ascii="Verdana" w:hAnsi="Verdana"/>
          <w:sz w:val="22"/>
          <w:szCs w:val="22"/>
        </w:rPr>
        <w:t>Cause/effect (if applicable)</w:t>
      </w:r>
    </w:p>
    <w:p w:rsidR="00FF55AD" w:rsidRPr="00C22F23" w:rsidRDefault="00FF55AD" w:rsidP="00FF55AD">
      <w:pPr>
        <w:ind w:left="360"/>
        <w:rPr>
          <w:rFonts w:ascii="Verdana" w:hAnsi="Verdana"/>
          <w:b/>
          <w:sz w:val="22"/>
          <w:szCs w:val="22"/>
        </w:rPr>
      </w:pPr>
      <w:r w:rsidRPr="00C22F23">
        <w:rPr>
          <w:rFonts w:ascii="Verdana" w:hAnsi="Verdana"/>
          <w:b/>
          <w:sz w:val="22"/>
          <w:szCs w:val="22"/>
        </w:rPr>
        <w:t>You will also not earn credit if you:</w:t>
      </w:r>
    </w:p>
    <w:p w:rsidR="00FF55AD" w:rsidRPr="00C22F23" w:rsidRDefault="00FF55AD" w:rsidP="00FF55AD">
      <w:pPr>
        <w:numPr>
          <w:ilvl w:val="0"/>
          <w:numId w:val="39"/>
        </w:numPr>
        <w:rPr>
          <w:rFonts w:ascii="Verdana" w:hAnsi="Verdana"/>
          <w:sz w:val="22"/>
          <w:szCs w:val="22"/>
        </w:rPr>
      </w:pPr>
      <w:r w:rsidRPr="00C22F23">
        <w:rPr>
          <w:rFonts w:ascii="Verdana" w:hAnsi="Verdana"/>
          <w:sz w:val="22"/>
          <w:szCs w:val="22"/>
        </w:rPr>
        <w:t>Use profanity in note cards</w:t>
      </w:r>
    </w:p>
    <w:p w:rsidR="00FF55AD" w:rsidRPr="00C22F23" w:rsidRDefault="00FF55AD" w:rsidP="00FF55AD">
      <w:pPr>
        <w:numPr>
          <w:ilvl w:val="0"/>
          <w:numId w:val="39"/>
        </w:numPr>
        <w:rPr>
          <w:rFonts w:ascii="Verdana" w:hAnsi="Verdana"/>
          <w:sz w:val="22"/>
          <w:szCs w:val="22"/>
        </w:rPr>
      </w:pPr>
      <w:r w:rsidRPr="00C22F23">
        <w:rPr>
          <w:rFonts w:ascii="Verdana" w:hAnsi="Verdana"/>
          <w:sz w:val="22"/>
          <w:szCs w:val="22"/>
        </w:rPr>
        <w:t>Copy definitions word-for-word from book, Internet, or another student</w:t>
      </w:r>
    </w:p>
    <w:p w:rsidR="00FF55AD" w:rsidRDefault="00FF55AD" w:rsidP="00FF55AD">
      <w:pPr>
        <w:numPr>
          <w:ilvl w:val="0"/>
          <w:numId w:val="39"/>
        </w:numPr>
        <w:rPr>
          <w:rFonts w:ascii="Verdana" w:hAnsi="Verdana"/>
          <w:sz w:val="22"/>
          <w:szCs w:val="22"/>
        </w:rPr>
      </w:pPr>
      <w:r w:rsidRPr="00C22F23">
        <w:rPr>
          <w:rFonts w:ascii="Verdana" w:hAnsi="Verdana"/>
          <w:sz w:val="22"/>
          <w:szCs w:val="22"/>
        </w:rPr>
        <w:t>Turn in another person’s cards or work</w:t>
      </w:r>
    </w:p>
    <w:p w:rsidR="004C553C" w:rsidRPr="00C22F23" w:rsidRDefault="004C553C" w:rsidP="00FF55AD">
      <w:pPr>
        <w:numPr>
          <w:ilvl w:val="0"/>
          <w:numId w:val="39"/>
        </w:numPr>
        <w:rPr>
          <w:rFonts w:ascii="Verdana" w:hAnsi="Verdana"/>
          <w:sz w:val="22"/>
          <w:szCs w:val="22"/>
        </w:rPr>
      </w:pPr>
      <w:r>
        <w:rPr>
          <w:rFonts w:ascii="Verdana" w:hAnsi="Verdana"/>
          <w:sz w:val="22"/>
          <w:szCs w:val="22"/>
        </w:rPr>
        <w:t>You do not turn in your cards at the beginning of class on the day of the unit test</w:t>
      </w:r>
    </w:p>
    <w:p w:rsidR="00FF55AD" w:rsidRDefault="00FF55AD">
      <w:pPr>
        <w:pStyle w:val="Header"/>
        <w:tabs>
          <w:tab w:val="clear" w:pos="4320"/>
          <w:tab w:val="clear" w:pos="8640"/>
        </w:tabs>
        <w:rPr>
          <w:rFonts w:eastAsia="Arial"/>
        </w:rPr>
      </w:pPr>
    </w:p>
    <w:p w:rsidR="004C553C" w:rsidRDefault="004C553C">
      <w:pPr>
        <w:pStyle w:val="Header"/>
        <w:tabs>
          <w:tab w:val="clear" w:pos="4320"/>
          <w:tab w:val="clear" w:pos="8640"/>
        </w:tabs>
        <w:rPr>
          <w:rFonts w:eastAsia="Arial"/>
        </w:rPr>
        <w:sectPr w:rsidR="004C553C" w:rsidSect="00FF55AD">
          <w:type w:val="continuous"/>
          <w:pgSz w:w="12240" w:h="15840"/>
          <w:pgMar w:top="1080" w:right="720" w:bottom="72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rsidR="00256FF0" w:rsidRDefault="00256FF0">
      <w:pPr>
        <w:pStyle w:val="Header"/>
        <w:tabs>
          <w:tab w:val="clear" w:pos="4320"/>
          <w:tab w:val="clear" w:pos="8640"/>
        </w:tabs>
      </w:pPr>
    </w:p>
    <w:sectPr w:rsidR="00256FF0" w:rsidSect="000475C2">
      <w:type w:val="continuous"/>
      <w:pgSz w:w="12240" w:h="15840"/>
      <w:pgMar w:top="1080" w:right="720" w:bottom="1260" w:left="90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equalWidth="0">
        <w:col w:w="4950" w:space="720"/>
        <w:col w:w="495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F0" w:rsidRDefault="00256FF0">
      <w:r>
        <w:separator/>
      </w:r>
    </w:p>
  </w:endnote>
  <w:endnote w:type="continuationSeparator" w:id="0">
    <w:p w:rsidR="00256FF0" w:rsidRDefault="0025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rlesworth">
    <w:altName w:val="Felix Titling"/>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F0" w:rsidRDefault="00256FF0">
      <w:r>
        <w:separator/>
      </w:r>
    </w:p>
  </w:footnote>
  <w:footnote w:type="continuationSeparator" w:id="0">
    <w:p w:rsidR="00256FF0" w:rsidRDefault="0025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F0" w:rsidRDefault="00256FF0">
    <w:pPr>
      <w:pStyle w:val="Header"/>
      <w:rPr>
        <w:i/>
        <w:sz w:val="20"/>
        <w:szCs w:val="20"/>
      </w:rPr>
    </w:pPr>
    <w:r>
      <w:rPr>
        <w:i/>
        <w:sz w:val="20"/>
        <w:szCs w:val="20"/>
      </w:rPr>
      <w:t>APUS Unit I Vocab</w:t>
    </w:r>
    <w:r>
      <w:rPr>
        <w:i/>
        <w:sz w:val="20"/>
        <w:szCs w:val="20"/>
      </w:rPr>
      <w:tab/>
    </w:r>
    <w:r>
      <w:rPr>
        <w:i/>
        <w:sz w:val="20"/>
        <w:szCs w:val="20"/>
      </w:rPr>
      <w:tab/>
    </w:r>
  </w:p>
  <w:p w:rsidR="00256FF0" w:rsidRDefault="00256FF0">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80F"/>
    <w:multiLevelType w:val="hybridMultilevel"/>
    <w:tmpl w:val="8A3C9C06"/>
    <w:lvl w:ilvl="0" w:tplc="9E5E2958">
      <w:numFmt w:val="bullet"/>
      <w:lvlText w:val=""/>
      <w:lvlJc w:val="left"/>
      <w:pPr>
        <w:tabs>
          <w:tab w:val="num" w:pos="1830"/>
        </w:tabs>
        <w:ind w:left="1830" w:hanging="39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4D6AD2"/>
    <w:multiLevelType w:val="hybridMultilevel"/>
    <w:tmpl w:val="19AA1596"/>
    <w:lvl w:ilvl="0" w:tplc="DD2434F6">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41127BA"/>
    <w:multiLevelType w:val="hybridMultilevel"/>
    <w:tmpl w:val="50B240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6A75BCD"/>
    <w:multiLevelType w:val="hybridMultilevel"/>
    <w:tmpl w:val="559A5B6C"/>
    <w:lvl w:ilvl="0" w:tplc="36ACCBC2">
      <w:start w:val="2"/>
      <w:numFmt w:val="upp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CE393F"/>
    <w:multiLevelType w:val="hybridMultilevel"/>
    <w:tmpl w:val="CD48F2D8"/>
    <w:lvl w:ilvl="0" w:tplc="646C1688">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0A9F1E20"/>
    <w:multiLevelType w:val="hybridMultilevel"/>
    <w:tmpl w:val="D4C2962C"/>
    <w:lvl w:ilvl="0" w:tplc="BE4E293C">
      <w:start w:val="1"/>
      <w:numFmt w:val="bullet"/>
      <w:lvlText w:val="•"/>
      <w:lvlJc w:val="left"/>
      <w:pPr>
        <w:tabs>
          <w:tab w:val="num" w:pos="720"/>
        </w:tabs>
        <w:ind w:left="720" w:hanging="360"/>
      </w:pPr>
      <w:rPr>
        <w:rFonts w:ascii="Times New Roman" w:hAnsi="Times New Roman" w:hint="default"/>
      </w:rPr>
    </w:lvl>
    <w:lvl w:ilvl="1" w:tplc="614ABCE8" w:tentative="1">
      <w:start w:val="1"/>
      <w:numFmt w:val="bullet"/>
      <w:lvlText w:val="•"/>
      <w:lvlJc w:val="left"/>
      <w:pPr>
        <w:tabs>
          <w:tab w:val="num" w:pos="1440"/>
        </w:tabs>
        <w:ind w:left="1440" w:hanging="360"/>
      </w:pPr>
      <w:rPr>
        <w:rFonts w:ascii="Times New Roman" w:hAnsi="Times New Roman" w:hint="default"/>
      </w:rPr>
    </w:lvl>
    <w:lvl w:ilvl="2" w:tplc="8B04A744" w:tentative="1">
      <w:start w:val="1"/>
      <w:numFmt w:val="bullet"/>
      <w:lvlText w:val="•"/>
      <w:lvlJc w:val="left"/>
      <w:pPr>
        <w:tabs>
          <w:tab w:val="num" w:pos="2160"/>
        </w:tabs>
        <w:ind w:left="2160" w:hanging="360"/>
      </w:pPr>
      <w:rPr>
        <w:rFonts w:ascii="Times New Roman" w:hAnsi="Times New Roman" w:hint="default"/>
      </w:rPr>
    </w:lvl>
    <w:lvl w:ilvl="3" w:tplc="5E64ABE8" w:tentative="1">
      <w:start w:val="1"/>
      <w:numFmt w:val="bullet"/>
      <w:lvlText w:val="•"/>
      <w:lvlJc w:val="left"/>
      <w:pPr>
        <w:tabs>
          <w:tab w:val="num" w:pos="2880"/>
        </w:tabs>
        <w:ind w:left="2880" w:hanging="360"/>
      </w:pPr>
      <w:rPr>
        <w:rFonts w:ascii="Times New Roman" w:hAnsi="Times New Roman" w:hint="default"/>
      </w:rPr>
    </w:lvl>
    <w:lvl w:ilvl="4" w:tplc="56FA185C" w:tentative="1">
      <w:start w:val="1"/>
      <w:numFmt w:val="bullet"/>
      <w:lvlText w:val="•"/>
      <w:lvlJc w:val="left"/>
      <w:pPr>
        <w:tabs>
          <w:tab w:val="num" w:pos="3600"/>
        </w:tabs>
        <w:ind w:left="3600" w:hanging="360"/>
      </w:pPr>
      <w:rPr>
        <w:rFonts w:ascii="Times New Roman" w:hAnsi="Times New Roman" w:hint="default"/>
      </w:rPr>
    </w:lvl>
    <w:lvl w:ilvl="5" w:tplc="E50EF8FE" w:tentative="1">
      <w:start w:val="1"/>
      <w:numFmt w:val="bullet"/>
      <w:lvlText w:val="•"/>
      <w:lvlJc w:val="left"/>
      <w:pPr>
        <w:tabs>
          <w:tab w:val="num" w:pos="4320"/>
        </w:tabs>
        <w:ind w:left="4320" w:hanging="360"/>
      </w:pPr>
      <w:rPr>
        <w:rFonts w:ascii="Times New Roman" w:hAnsi="Times New Roman" w:hint="default"/>
      </w:rPr>
    </w:lvl>
    <w:lvl w:ilvl="6" w:tplc="C1AED4B2" w:tentative="1">
      <w:start w:val="1"/>
      <w:numFmt w:val="bullet"/>
      <w:lvlText w:val="•"/>
      <w:lvlJc w:val="left"/>
      <w:pPr>
        <w:tabs>
          <w:tab w:val="num" w:pos="5040"/>
        </w:tabs>
        <w:ind w:left="5040" w:hanging="360"/>
      </w:pPr>
      <w:rPr>
        <w:rFonts w:ascii="Times New Roman" w:hAnsi="Times New Roman" w:hint="default"/>
      </w:rPr>
    </w:lvl>
    <w:lvl w:ilvl="7" w:tplc="33C0BFB2" w:tentative="1">
      <w:start w:val="1"/>
      <w:numFmt w:val="bullet"/>
      <w:lvlText w:val="•"/>
      <w:lvlJc w:val="left"/>
      <w:pPr>
        <w:tabs>
          <w:tab w:val="num" w:pos="5760"/>
        </w:tabs>
        <w:ind w:left="5760" w:hanging="360"/>
      </w:pPr>
      <w:rPr>
        <w:rFonts w:ascii="Times New Roman" w:hAnsi="Times New Roman" w:hint="default"/>
      </w:rPr>
    </w:lvl>
    <w:lvl w:ilvl="8" w:tplc="B2062F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CA438F"/>
    <w:multiLevelType w:val="hybridMultilevel"/>
    <w:tmpl w:val="1A56CBBA"/>
    <w:lvl w:ilvl="0" w:tplc="2DFCA194">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15:restartNumberingAfterBreak="0">
    <w:nsid w:val="153E28F6"/>
    <w:multiLevelType w:val="hybridMultilevel"/>
    <w:tmpl w:val="774E60C8"/>
    <w:lvl w:ilvl="0" w:tplc="1A80110C">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85471FC"/>
    <w:multiLevelType w:val="hybridMultilevel"/>
    <w:tmpl w:val="25B87958"/>
    <w:lvl w:ilvl="0" w:tplc="C15A11C4">
      <w:start w:val="1"/>
      <w:numFmt w:val="decimal"/>
      <w:lvlText w:val="%1."/>
      <w:lvlJc w:val="left"/>
      <w:pPr>
        <w:tabs>
          <w:tab w:val="num" w:pos="1080"/>
        </w:tabs>
        <w:ind w:left="1080" w:hanging="360"/>
      </w:pPr>
    </w:lvl>
    <w:lvl w:ilvl="1" w:tplc="10CCAEA8">
      <w:start w:val="1"/>
      <w:numFmt w:val="decimal"/>
      <w:lvlText w:val="%2."/>
      <w:lvlJc w:val="left"/>
      <w:pPr>
        <w:tabs>
          <w:tab w:val="num" w:pos="1800"/>
        </w:tabs>
        <w:ind w:left="1800" w:hanging="360"/>
      </w:pPr>
    </w:lvl>
    <w:lvl w:ilvl="2" w:tplc="0524B11C">
      <w:start w:val="1"/>
      <w:numFmt w:val="bullet"/>
      <w:lvlText w:val=""/>
      <w:lvlJc w:val="left"/>
      <w:pPr>
        <w:tabs>
          <w:tab w:val="num" w:pos="2520"/>
        </w:tabs>
        <w:ind w:left="2520" w:hanging="360"/>
      </w:pPr>
      <w:rPr>
        <w:rFonts w:ascii="Wingdings" w:hAnsi="Wingdings" w:hint="default"/>
        <w:sz w:val="20"/>
      </w:rPr>
    </w:lvl>
    <w:lvl w:ilvl="3" w:tplc="192855DA">
      <w:start w:val="1"/>
      <w:numFmt w:val="bullet"/>
      <w:lvlText w:val=""/>
      <w:lvlJc w:val="left"/>
      <w:pPr>
        <w:tabs>
          <w:tab w:val="num" w:pos="3240"/>
        </w:tabs>
        <w:ind w:left="3240" w:hanging="360"/>
      </w:pPr>
      <w:rPr>
        <w:rFonts w:ascii="Wingdings" w:hAnsi="Wingdings" w:hint="default"/>
        <w:sz w:val="20"/>
      </w:rPr>
    </w:lvl>
    <w:lvl w:ilvl="4" w:tplc="E50699FC">
      <w:start w:val="1"/>
      <w:numFmt w:val="decimal"/>
      <w:lvlText w:val="%5."/>
      <w:lvlJc w:val="left"/>
      <w:pPr>
        <w:tabs>
          <w:tab w:val="num" w:pos="3960"/>
        </w:tabs>
        <w:ind w:left="3960" w:hanging="360"/>
      </w:pPr>
    </w:lvl>
    <w:lvl w:ilvl="5" w:tplc="087CD3C0">
      <w:start w:val="1"/>
      <w:numFmt w:val="decimal"/>
      <w:lvlText w:val="%6."/>
      <w:lvlJc w:val="left"/>
      <w:pPr>
        <w:tabs>
          <w:tab w:val="num" w:pos="4680"/>
        </w:tabs>
        <w:ind w:left="4680" w:hanging="360"/>
      </w:pPr>
    </w:lvl>
    <w:lvl w:ilvl="6" w:tplc="1494D5F8">
      <w:start w:val="1"/>
      <w:numFmt w:val="decimal"/>
      <w:lvlText w:val="%7."/>
      <w:lvlJc w:val="left"/>
      <w:pPr>
        <w:tabs>
          <w:tab w:val="num" w:pos="5400"/>
        </w:tabs>
        <w:ind w:left="5400" w:hanging="360"/>
      </w:pPr>
    </w:lvl>
    <w:lvl w:ilvl="7" w:tplc="352E97AC">
      <w:start w:val="1"/>
      <w:numFmt w:val="decimal"/>
      <w:lvlText w:val="%8."/>
      <w:lvlJc w:val="left"/>
      <w:pPr>
        <w:tabs>
          <w:tab w:val="num" w:pos="6120"/>
        </w:tabs>
        <w:ind w:left="6120" w:hanging="360"/>
      </w:pPr>
    </w:lvl>
    <w:lvl w:ilvl="8" w:tplc="2F0C4120">
      <w:start w:val="1"/>
      <w:numFmt w:val="decimal"/>
      <w:lvlText w:val="%9."/>
      <w:lvlJc w:val="left"/>
      <w:pPr>
        <w:tabs>
          <w:tab w:val="num" w:pos="6840"/>
        </w:tabs>
        <w:ind w:left="6840" w:hanging="360"/>
      </w:pPr>
    </w:lvl>
  </w:abstractNum>
  <w:abstractNum w:abstractNumId="9" w15:restartNumberingAfterBreak="0">
    <w:nsid w:val="28E87584"/>
    <w:multiLevelType w:val="hybridMultilevel"/>
    <w:tmpl w:val="10668A40"/>
    <w:lvl w:ilvl="0" w:tplc="4C443062">
      <w:start w:val="1"/>
      <w:numFmt w:val="lowerLetter"/>
      <w:lvlText w:val="%1."/>
      <w:lvlJc w:val="left"/>
      <w:pPr>
        <w:tabs>
          <w:tab w:val="num" w:pos="1800"/>
        </w:tabs>
        <w:ind w:left="1800" w:hanging="360"/>
      </w:pPr>
    </w:lvl>
    <w:lvl w:ilvl="1" w:tplc="783E48E4">
      <w:start w:val="1"/>
      <w:numFmt w:val="lowerLetter"/>
      <w:lvlText w:val="%2."/>
      <w:lvlJc w:val="left"/>
      <w:pPr>
        <w:tabs>
          <w:tab w:val="num" w:pos="2520"/>
        </w:tabs>
        <w:ind w:left="2520" w:hanging="360"/>
      </w:pPr>
    </w:lvl>
    <w:lvl w:ilvl="2" w:tplc="C4848464">
      <w:start w:val="1"/>
      <w:numFmt w:val="decimal"/>
      <w:lvlText w:val="%3."/>
      <w:lvlJc w:val="left"/>
      <w:pPr>
        <w:tabs>
          <w:tab w:val="num" w:pos="2160"/>
        </w:tabs>
        <w:ind w:left="2160" w:hanging="360"/>
      </w:pPr>
    </w:lvl>
    <w:lvl w:ilvl="3" w:tplc="83F84372">
      <w:start w:val="1"/>
      <w:numFmt w:val="decimal"/>
      <w:lvlText w:val="%4."/>
      <w:lvlJc w:val="left"/>
      <w:pPr>
        <w:tabs>
          <w:tab w:val="num" w:pos="2880"/>
        </w:tabs>
        <w:ind w:left="2880" w:hanging="360"/>
      </w:pPr>
    </w:lvl>
    <w:lvl w:ilvl="4" w:tplc="E9E6DC2E">
      <w:start w:val="1"/>
      <w:numFmt w:val="decimal"/>
      <w:lvlText w:val="%5."/>
      <w:lvlJc w:val="left"/>
      <w:pPr>
        <w:tabs>
          <w:tab w:val="num" w:pos="3600"/>
        </w:tabs>
        <w:ind w:left="3600" w:hanging="360"/>
      </w:pPr>
    </w:lvl>
    <w:lvl w:ilvl="5" w:tplc="64C8D396">
      <w:start w:val="1"/>
      <w:numFmt w:val="decimal"/>
      <w:lvlText w:val="%6."/>
      <w:lvlJc w:val="left"/>
      <w:pPr>
        <w:tabs>
          <w:tab w:val="num" w:pos="4320"/>
        </w:tabs>
        <w:ind w:left="4320" w:hanging="360"/>
      </w:pPr>
    </w:lvl>
    <w:lvl w:ilvl="6" w:tplc="B942C38C">
      <w:start w:val="1"/>
      <w:numFmt w:val="decimal"/>
      <w:lvlText w:val="%7."/>
      <w:lvlJc w:val="left"/>
      <w:pPr>
        <w:tabs>
          <w:tab w:val="num" w:pos="5040"/>
        </w:tabs>
        <w:ind w:left="5040" w:hanging="360"/>
      </w:pPr>
    </w:lvl>
    <w:lvl w:ilvl="7" w:tplc="640C7562">
      <w:start w:val="1"/>
      <w:numFmt w:val="decimal"/>
      <w:lvlText w:val="%8."/>
      <w:lvlJc w:val="left"/>
      <w:pPr>
        <w:tabs>
          <w:tab w:val="num" w:pos="5760"/>
        </w:tabs>
        <w:ind w:left="5760" w:hanging="360"/>
      </w:pPr>
    </w:lvl>
    <w:lvl w:ilvl="8" w:tplc="C578484C">
      <w:start w:val="1"/>
      <w:numFmt w:val="decimal"/>
      <w:lvlText w:val="%9."/>
      <w:lvlJc w:val="left"/>
      <w:pPr>
        <w:tabs>
          <w:tab w:val="num" w:pos="6480"/>
        </w:tabs>
        <w:ind w:left="6480" w:hanging="360"/>
      </w:pPr>
    </w:lvl>
  </w:abstractNum>
  <w:abstractNum w:abstractNumId="10" w15:restartNumberingAfterBreak="0">
    <w:nsid w:val="29607AB8"/>
    <w:multiLevelType w:val="hybridMultilevel"/>
    <w:tmpl w:val="1C4AB9D0"/>
    <w:lvl w:ilvl="0" w:tplc="264A7244">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31572446"/>
    <w:multiLevelType w:val="hybridMultilevel"/>
    <w:tmpl w:val="9CC24C1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345F5C74"/>
    <w:multiLevelType w:val="hybridMultilevel"/>
    <w:tmpl w:val="185A76F0"/>
    <w:lvl w:ilvl="0" w:tplc="543846C2">
      <w:start w:val="1"/>
      <w:numFmt w:val="bullet"/>
      <w:lvlText w:val="•"/>
      <w:lvlJc w:val="left"/>
      <w:pPr>
        <w:tabs>
          <w:tab w:val="num" w:pos="720"/>
        </w:tabs>
        <w:ind w:left="720" w:hanging="360"/>
      </w:pPr>
      <w:rPr>
        <w:rFonts w:ascii="Times New Roman" w:hAnsi="Times New Roman" w:hint="default"/>
      </w:rPr>
    </w:lvl>
    <w:lvl w:ilvl="1" w:tplc="FCBEA66A" w:tentative="1">
      <w:start w:val="1"/>
      <w:numFmt w:val="bullet"/>
      <w:lvlText w:val="•"/>
      <w:lvlJc w:val="left"/>
      <w:pPr>
        <w:tabs>
          <w:tab w:val="num" w:pos="1440"/>
        </w:tabs>
        <w:ind w:left="1440" w:hanging="360"/>
      </w:pPr>
      <w:rPr>
        <w:rFonts w:ascii="Times New Roman" w:hAnsi="Times New Roman" w:hint="default"/>
      </w:rPr>
    </w:lvl>
    <w:lvl w:ilvl="2" w:tplc="BFA0CE10" w:tentative="1">
      <w:start w:val="1"/>
      <w:numFmt w:val="bullet"/>
      <w:lvlText w:val="•"/>
      <w:lvlJc w:val="left"/>
      <w:pPr>
        <w:tabs>
          <w:tab w:val="num" w:pos="2160"/>
        </w:tabs>
        <w:ind w:left="2160" w:hanging="360"/>
      </w:pPr>
      <w:rPr>
        <w:rFonts w:ascii="Times New Roman" w:hAnsi="Times New Roman" w:hint="default"/>
      </w:rPr>
    </w:lvl>
    <w:lvl w:ilvl="3" w:tplc="C25AAFCA" w:tentative="1">
      <w:start w:val="1"/>
      <w:numFmt w:val="bullet"/>
      <w:lvlText w:val="•"/>
      <w:lvlJc w:val="left"/>
      <w:pPr>
        <w:tabs>
          <w:tab w:val="num" w:pos="2880"/>
        </w:tabs>
        <w:ind w:left="2880" w:hanging="360"/>
      </w:pPr>
      <w:rPr>
        <w:rFonts w:ascii="Times New Roman" w:hAnsi="Times New Roman" w:hint="default"/>
      </w:rPr>
    </w:lvl>
    <w:lvl w:ilvl="4" w:tplc="739EE024" w:tentative="1">
      <w:start w:val="1"/>
      <w:numFmt w:val="bullet"/>
      <w:lvlText w:val="•"/>
      <w:lvlJc w:val="left"/>
      <w:pPr>
        <w:tabs>
          <w:tab w:val="num" w:pos="3600"/>
        </w:tabs>
        <w:ind w:left="3600" w:hanging="360"/>
      </w:pPr>
      <w:rPr>
        <w:rFonts w:ascii="Times New Roman" w:hAnsi="Times New Roman" w:hint="default"/>
      </w:rPr>
    </w:lvl>
    <w:lvl w:ilvl="5" w:tplc="7982F022" w:tentative="1">
      <w:start w:val="1"/>
      <w:numFmt w:val="bullet"/>
      <w:lvlText w:val="•"/>
      <w:lvlJc w:val="left"/>
      <w:pPr>
        <w:tabs>
          <w:tab w:val="num" w:pos="4320"/>
        </w:tabs>
        <w:ind w:left="4320" w:hanging="360"/>
      </w:pPr>
      <w:rPr>
        <w:rFonts w:ascii="Times New Roman" w:hAnsi="Times New Roman" w:hint="default"/>
      </w:rPr>
    </w:lvl>
    <w:lvl w:ilvl="6" w:tplc="F9D89834" w:tentative="1">
      <w:start w:val="1"/>
      <w:numFmt w:val="bullet"/>
      <w:lvlText w:val="•"/>
      <w:lvlJc w:val="left"/>
      <w:pPr>
        <w:tabs>
          <w:tab w:val="num" w:pos="5040"/>
        </w:tabs>
        <w:ind w:left="5040" w:hanging="360"/>
      </w:pPr>
      <w:rPr>
        <w:rFonts w:ascii="Times New Roman" w:hAnsi="Times New Roman" w:hint="default"/>
      </w:rPr>
    </w:lvl>
    <w:lvl w:ilvl="7" w:tplc="91F61606" w:tentative="1">
      <w:start w:val="1"/>
      <w:numFmt w:val="bullet"/>
      <w:lvlText w:val="•"/>
      <w:lvlJc w:val="left"/>
      <w:pPr>
        <w:tabs>
          <w:tab w:val="num" w:pos="5760"/>
        </w:tabs>
        <w:ind w:left="5760" w:hanging="360"/>
      </w:pPr>
      <w:rPr>
        <w:rFonts w:ascii="Times New Roman" w:hAnsi="Times New Roman" w:hint="default"/>
      </w:rPr>
    </w:lvl>
    <w:lvl w:ilvl="8" w:tplc="44C0CF2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105545"/>
    <w:multiLevelType w:val="hybridMultilevel"/>
    <w:tmpl w:val="0BF05F16"/>
    <w:lvl w:ilvl="0" w:tplc="58901402">
      <w:start w:val="1"/>
      <w:numFmt w:val="bullet"/>
      <w:lvlText w:val="•"/>
      <w:lvlJc w:val="left"/>
      <w:pPr>
        <w:tabs>
          <w:tab w:val="num" w:pos="720"/>
        </w:tabs>
        <w:ind w:left="720" w:hanging="360"/>
      </w:pPr>
      <w:rPr>
        <w:rFonts w:ascii="Times New Roman" w:hAnsi="Times New Roman" w:hint="default"/>
      </w:rPr>
    </w:lvl>
    <w:lvl w:ilvl="1" w:tplc="F642FE62" w:tentative="1">
      <w:start w:val="1"/>
      <w:numFmt w:val="bullet"/>
      <w:lvlText w:val="•"/>
      <w:lvlJc w:val="left"/>
      <w:pPr>
        <w:tabs>
          <w:tab w:val="num" w:pos="1440"/>
        </w:tabs>
        <w:ind w:left="1440" w:hanging="360"/>
      </w:pPr>
      <w:rPr>
        <w:rFonts w:ascii="Times New Roman" w:hAnsi="Times New Roman" w:hint="default"/>
      </w:rPr>
    </w:lvl>
    <w:lvl w:ilvl="2" w:tplc="87AEB106" w:tentative="1">
      <w:start w:val="1"/>
      <w:numFmt w:val="bullet"/>
      <w:lvlText w:val="•"/>
      <w:lvlJc w:val="left"/>
      <w:pPr>
        <w:tabs>
          <w:tab w:val="num" w:pos="2160"/>
        </w:tabs>
        <w:ind w:left="2160" w:hanging="360"/>
      </w:pPr>
      <w:rPr>
        <w:rFonts w:ascii="Times New Roman" w:hAnsi="Times New Roman" w:hint="default"/>
      </w:rPr>
    </w:lvl>
    <w:lvl w:ilvl="3" w:tplc="C052B45E" w:tentative="1">
      <w:start w:val="1"/>
      <w:numFmt w:val="bullet"/>
      <w:lvlText w:val="•"/>
      <w:lvlJc w:val="left"/>
      <w:pPr>
        <w:tabs>
          <w:tab w:val="num" w:pos="2880"/>
        </w:tabs>
        <w:ind w:left="2880" w:hanging="360"/>
      </w:pPr>
      <w:rPr>
        <w:rFonts w:ascii="Times New Roman" w:hAnsi="Times New Roman" w:hint="default"/>
      </w:rPr>
    </w:lvl>
    <w:lvl w:ilvl="4" w:tplc="2772C864" w:tentative="1">
      <w:start w:val="1"/>
      <w:numFmt w:val="bullet"/>
      <w:lvlText w:val="•"/>
      <w:lvlJc w:val="left"/>
      <w:pPr>
        <w:tabs>
          <w:tab w:val="num" w:pos="3600"/>
        </w:tabs>
        <w:ind w:left="3600" w:hanging="360"/>
      </w:pPr>
      <w:rPr>
        <w:rFonts w:ascii="Times New Roman" w:hAnsi="Times New Roman" w:hint="default"/>
      </w:rPr>
    </w:lvl>
    <w:lvl w:ilvl="5" w:tplc="1E5C0480" w:tentative="1">
      <w:start w:val="1"/>
      <w:numFmt w:val="bullet"/>
      <w:lvlText w:val="•"/>
      <w:lvlJc w:val="left"/>
      <w:pPr>
        <w:tabs>
          <w:tab w:val="num" w:pos="4320"/>
        </w:tabs>
        <w:ind w:left="4320" w:hanging="360"/>
      </w:pPr>
      <w:rPr>
        <w:rFonts w:ascii="Times New Roman" w:hAnsi="Times New Roman" w:hint="default"/>
      </w:rPr>
    </w:lvl>
    <w:lvl w:ilvl="6" w:tplc="130AAE22" w:tentative="1">
      <w:start w:val="1"/>
      <w:numFmt w:val="bullet"/>
      <w:lvlText w:val="•"/>
      <w:lvlJc w:val="left"/>
      <w:pPr>
        <w:tabs>
          <w:tab w:val="num" w:pos="5040"/>
        </w:tabs>
        <w:ind w:left="5040" w:hanging="360"/>
      </w:pPr>
      <w:rPr>
        <w:rFonts w:ascii="Times New Roman" w:hAnsi="Times New Roman" w:hint="default"/>
      </w:rPr>
    </w:lvl>
    <w:lvl w:ilvl="7" w:tplc="C99ACA36" w:tentative="1">
      <w:start w:val="1"/>
      <w:numFmt w:val="bullet"/>
      <w:lvlText w:val="•"/>
      <w:lvlJc w:val="left"/>
      <w:pPr>
        <w:tabs>
          <w:tab w:val="num" w:pos="5760"/>
        </w:tabs>
        <w:ind w:left="5760" w:hanging="360"/>
      </w:pPr>
      <w:rPr>
        <w:rFonts w:ascii="Times New Roman" w:hAnsi="Times New Roman" w:hint="default"/>
      </w:rPr>
    </w:lvl>
    <w:lvl w:ilvl="8" w:tplc="0BA2BD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D76FC6"/>
    <w:multiLevelType w:val="hybridMultilevel"/>
    <w:tmpl w:val="AF82C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F0A14"/>
    <w:multiLevelType w:val="hybridMultilevel"/>
    <w:tmpl w:val="AA74BA60"/>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CBC2A21"/>
    <w:multiLevelType w:val="hybridMultilevel"/>
    <w:tmpl w:val="FBB4AB5C"/>
    <w:lvl w:ilvl="0" w:tplc="09DC89FA">
      <w:start w:val="1"/>
      <w:numFmt w:val="bullet"/>
      <w:lvlText w:val=""/>
      <w:lvlJc w:val="left"/>
      <w:pPr>
        <w:tabs>
          <w:tab w:val="num" w:pos="1800"/>
        </w:tabs>
        <w:ind w:left="180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6259D2"/>
    <w:multiLevelType w:val="hybridMultilevel"/>
    <w:tmpl w:val="DB74B0D0"/>
    <w:lvl w:ilvl="0" w:tplc="886C20F0">
      <w:start w:val="1"/>
      <w:numFmt w:val="lowerLetter"/>
      <w:lvlText w:val="%1."/>
      <w:lvlJc w:val="left"/>
      <w:pPr>
        <w:tabs>
          <w:tab w:val="num" w:pos="1365"/>
        </w:tabs>
        <w:ind w:left="13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F626201"/>
    <w:multiLevelType w:val="hybridMultilevel"/>
    <w:tmpl w:val="96E8BCD6"/>
    <w:lvl w:ilvl="0" w:tplc="50CE8512">
      <w:start w:val="3"/>
      <w:numFmt w:val="lowerLetter"/>
      <w:lvlText w:val="%1."/>
      <w:lvlJc w:val="left"/>
      <w:pPr>
        <w:tabs>
          <w:tab w:val="num" w:pos="1605"/>
        </w:tabs>
        <w:ind w:left="1605" w:hanging="40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9" w15:restartNumberingAfterBreak="0">
    <w:nsid w:val="494762D6"/>
    <w:multiLevelType w:val="hybridMultilevel"/>
    <w:tmpl w:val="0EC2871A"/>
    <w:lvl w:ilvl="0" w:tplc="BFF848E0">
      <w:start w:val="9"/>
      <w:numFmt w:val="lowerLetter"/>
      <w:lvlText w:val="%1."/>
      <w:lvlJc w:val="left"/>
      <w:pPr>
        <w:tabs>
          <w:tab w:val="num" w:pos="1860"/>
        </w:tabs>
        <w:ind w:left="18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58635A"/>
    <w:multiLevelType w:val="hybridMultilevel"/>
    <w:tmpl w:val="02803472"/>
    <w:lvl w:ilvl="0" w:tplc="4072D88C">
      <w:start w:val="4"/>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B9C608E"/>
    <w:multiLevelType w:val="hybridMultilevel"/>
    <w:tmpl w:val="DD8032F8"/>
    <w:lvl w:ilvl="0" w:tplc="AC8639DC">
      <w:start w:val="1"/>
      <w:numFmt w:val="decimal"/>
      <w:lvlText w:val="%1."/>
      <w:lvlJc w:val="left"/>
      <w:pPr>
        <w:tabs>
          <w:tab w:val="num" w:pos="720"/>
        </w:tabs>
        <w:ind w:left="720" w:hanging="360"/>
      </w:pPr>
    </w:lvl>
    <w:lvl w:ilvl="1" w:tplc="2FCABC80">
      <w:start w:val="1"/>
      <w:numFmt w:val="decimal"/>
      <w:lvlText w:val="%2."/>
      <w:lvlJc w:val="left"/>
      <w:pPr>
        <w:tabs>
          <w:tab w:val="num" w:pos="1440"/>
        </w:tabs>
        <w:ind w:left="1440" w:hanging="360"/>
      </w:pPr>
    </w:lvl>
    <w:lvl w:ilvl="2" w:tplc="32D6BA64">
      <w:start w:val="1"/>
      <w:numFmt w:val="bullet"/>
      <w:lvlText w:val=""/>
      <w:lvlJc w:val="left"/>
      <w:pPr>
        <w:tabs>
          <w:tab w:val="num" w:pos="2160"/>
        </w:tabs>
        <w:ind w:left="2160" w:hanging="360"/>
      </w:pPr>
      <w:rPr>
        <w:rFonts w:ascii="Wingdings" w:hAnsi="Wingdings" w:hint="default"/>
        <w:sz w:val="20"/>
      </w:rPr>
    </w:lvl>
    <w:lvl w:ilvl="3" w:tplc="1BCEF1BA">
      <w:start w:val="1"/>
      <w:numFmt w:val="decimal"/>
      <w:lvlText w:val="%4."/>
      <w:lvlJc w:val="left"/>
      <w:pPr>
        <w:tabs>
          <w:tab w:val="num" w:pos="2880"/>
        </w:tabs>
        <w:ind w:left="2880" w:hanging="360"/>
      </w:pPr>
    </w:lvl>
    <w:lvl w:ilvl="4" w:tplc="F0FEDD7E">
      <w:start w:val="1"/>
      <w:numFmt w:val="decimal"/>
      <w:lvlText w:val="%5."/>
      <w:lvlJc w:val="left"/>
      <w:pPr>
        <w:tabs>
          <w:tab w:val="num" w:pos="3600"/>
        </w:tabs>
        <w:ind w:left="3600" w:hanging="360"/>
      </w:pPr>
    </w:lvl>
    <w:lvl w:ilvl="5" w:tplc="BC3031E0">
      <w:start w:val="1"/>
      <w:numFmt w:val="decimal"/>
      <w:lvlText w:val="%6."/>
      <w:lvlJc w:val="left"/>
      <w:pPr>
        <w:tabs>
          <w:tab w:val="num" w:pos="4320"/>
        </w:tabs>
        <w:ind w:left="4320" w:hanging="360"/>
      </w:pPr>
    </w:lvl>
    <w:lvl w:ilvl="6" w:tplc="AE64D866">
      <w:start w:val="1"/>
      <w:numFmt w:val="decimal"/>
      <w:lvlText w:val="%7."/>
      <w:lvlJc w:val="left"/>
      <w:pPr>
        <w:tabs>
          <w:tab w:val="num" w:pos="5040"/>
        </w:tabs>
        <w:ind w:left="5040" w:hanging="360"/>
      </w:pPr>
    </w:lvl>
    <w:lvl w:ilvl="7" w:tplc="4AF88FDE">
      <w:start w:val="1"/>
      <w:numFmt w:val="decimal"/>
      <w:lvlText w:val="%8."/>
      <w:lvlJc w:val="left"/>
      <w:pPr>
        <w:tabs>
          <w:tab w:val="num" w:pos="5760"/>
        </w:tabs>
        <w:ind w:left="5760" w:hanging="360"/>
      </w:pPr>
    </w:lvl>
    <w:lvl w:ilvl="8" w:tplc="CE9E3358">
      <w:start w:val="1"/>
      <w:numFmt w:val="decimal"/>
      <w:lvlText w:val="%9."/>
      <w:lvlJc w:val="left"/>
      <w:pPr>
        <w:tabs>
          <w:tab w:val="num" w:pos="6480"/>
        </w:tabs>
        <w:ind w:left="6480" w:hanging="360"/>
      </w:pPr>
    </w:lvl>
  </w:abstractNum>
  <w:abstractNum w:abstractNumId="22" w15:restartNumberingAfterBreak="0">
    <w:nsid w:val="54174195"/>
    <w:multiLevelType w:val="hybridMultilevel"/>
    <w:tmpl w:val="8E4EBE34"/>
    <w:lvl w:ilvl="0" w:tplc="79D8C448">
      <w:start w:val="5"/>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3508A2"/>
    <w:multiLevelType w:val="hybridMultilevel"/>
    <w:tmpl w:val="F8AEF3F8"/>
    <w:lvl w:ilvl="0" w:tplc="319C7CD8">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15:restartNumberingAfterBreak="0">
    <w:nsid w:val="5A250BAD"/>
    <w:multiLevelType w:val="hybridMultilevel"/>
    <w:tmpl w:val="51245E30"/>
    <w:lvl w:ilvl="0" w:tplc="5C721624">
      <w:start w:val="1"/>
      <w:numFmt w:val="bullet"/>
      <w:lvlText w:val="•"/>
      <w:lvlJc w:val="left"/>
      <w:pPr>
        <w:tabs>
          <w:tab w:val="num" w:pos="720"/>
        </w:tabs>
        <w:ind w:left="720" w:hanging="360"/>
      </w:pPr>
      <w:rPr>
        <w:rFonts w:ascii="Times New Roman" w:hAnsi="Times New Roman" w:hint="default"/>
      </w:rPr>
    </w:lvl>
    <w:lvl w:ilvl="1" w:tplc="B88697F4" w:tentative="1">
      <w:start w:val="1"/>
      <w:numFmt w:val="bullet"/>
      <w:lvlText w:val="•"/>
      <w:lvlJc w:val="left"/>
      <w:pPr>
        <w:tabs>
          <w:tab w:val="num" w:pos="1440"/>
        </w:tabs>
        <w:ind w:left="1440" w:hanging="360"/>
      </w:pPr>
      <w:rPr>
        <w:rFonts w:ascii="Times New Roman" w:hAnsi="Times New Roman" w:hint="default"/>
      </w:rPr>
    </w:lvl>
    <w:lvl w:ilvl="2" w:tplc="043A84F4" w:tentative="1">
      <w:start w:val="1"/>
      <w:numFmt w:val="bullet"/>
      <w:lvlText w:val="•"/>
      <w:lvlJc w:val="left"/>
      <w:pPr>
        <w:tabs>
          <w:tab w:val="num" w:pos="2160"/>
        </w:tabs>
        <w:ind w:left="2160" w:hanging="360"/>
      </w:pPr>
      <w:rPr>
        <w:rFonts w:ascii="Times New Roman" w:hAnsi="Times New Roman" w:hint="default"/>
      </w:rPr>
    </w:lvl>
    <w:lvl w:ilvl="3" w:tplc="E31668E4" w:tentative="1">
      <w:start w:val="1"/>
      <w:numFmt w:val="bullet"/>
      <w:lvlText w:val="•"/>
      <w:lvlJc w:val="left"/>
      <w:pPr>
        <w:tabs>
          <w:tab w:val="num" w:pos="2880"/>
        </w:tabs>
        <w:ind w:left="2880" w:hanging="360"/>
      </w:pPr>
      <w:rPr>
        <w:rFonts w:ascii="Times New Roman" w:hAnsi="Times New Roman" w:hint="default"/>
      </w:rPr>
    </w:lvl>
    <w:lvl w:ilvl="4" w:tplc="5AA28F00" w:tentative="1">
      <w:start w:val="1"/>
      <w:numFmt w:val="bullet"/>
      <w:lvlText w:val="•"/>
      <w:lvlJc w:val="left"/>
      <w:pPr>
        <w:tabs>
          <w:tab w:val="num" w:pos="3600"/>
        </w:tabs>
        <w:ind w:left="3600" w:hanging="360"/>
      </w:pPr>
      <w:rPr>
        <w:rFonts w:ascii="Times New Roman" w:hAnsi="Times New Roman" w:hint="default"/>
      </w:rPr>
    </w:lvl>
    <w:lvl w:ilvl="5" w:tplc="6FAEC3B8" w:tentative="1">
      <w:start w:val="1"/>
      <w:numFmt w:val="bullet"/>
      <w:lvlText w:val="•"/>
      <w:lvlJc w:val="left"/>
      <w:pPr>
        <w:tabs>
          <w:tab w:val="num" w:pos="4320"/>
        </w:tabs>
        <w:ind w:left="4320" w:hanging="360"/>
      </w:pPr>
      <w:rPr>
        <w:rFonts w:ascii="Times New Roman" w:hAnsi="Times New Roman" w:hint="default"/>
      </w:rPr>
    </w:lvl>
    <w:lvl w:ilvl="6" w:tplc="F3269DD0" w:tentative="1">
      <w:start w:val="1"/>
      <w:numFmt w:val="bullet"/>
      <w:lvlText w:val="•"/>
      <w:lvlJc w:val="left"/>
      <w:pPr>
        <w:tabs>
          <w:tab w:val="num" w:pos="5040"/>
        </w:tabs>
        <w:ind w:left="5040" w:hanging="360"/>
      </w:pPr>
      <w:rPr>
        <w:rFonts w:ascii="Times New Roman" w:hAnsi="Times New Roman" w:hint="default"/>
      </w:rPr>
    </w:lvl>
    <w:lvl w:ilvl="7" w:tplc="B8BED3FA" w:tentative="1">
      <w:start w:val="1"/>
      <w:numFmt w:val="bullet"/>
      <w:lvlText w:val="•"/>
      <w:lvlJc w:val="left"/>
      <w:pPr>
        <w:tabs>
          <w:tab w:val="num" w:pos="5760"/>
        </w:tabs>
        <w:ind w:left="5760" w:hanging="360"/>
      </w:pPr>
      <w:rPr>
        <w:rFonts w:ascii="Times New Roman" w:hAnsi="Times New Roman" w:hint="default"/>
      </w:rPr>
    </w:lvl>
    <w:lvl w:ilvl="8" w:tplc="DCFE820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89587A"/>
    <w:multiLevelType w:val="hybridMultilevel"/>
    <w:tmpl w:val="2878DDEA"/>
    <w:lvl w:ilvl="0" w:tplc="1526C4CC">
      <w:start w:val="1"/>
      <w:numFmt w:val="bullet"/>
      <w:lvlText w:val=""/>
      <w:lvlJc w:val="left"/>
      <w:pPr>
        <w:tabs>
          <w:tab w:val="num" w:pos="720"/>
        </w:tabs>
        <w:ind w:left="720" w:hanging="360"/>
      </w:pPr>
      <w:rPr>
        <w:rFonts w:ascii="Symbol" w:hAnsi="Symbol" w:hint="default"/>
        <w:sz w:val="20"/>
      </w:rPr>
    </w:lvl>
    <w:lvl w:ilvl="1" w:tplc="5F4C3BB0">
      <w:start w:val="1"/>
      <w:numFmt w:val="bullet"/>
      <w:lvlText w:val="o"/>
      <w:lvlJc w:val="left"/>
      <w:pPr>
        <w:tabs>
          <w:tab w:val="num" w:pos="1440"/>
        </w:tabs>
        <w:ind w:left="1440" w:hanging="360"/>
      </w:pPr>
      <w:rPr>
        <w:rFonts w:ascii="Courier New" w:hAnsi="Courier New" w:cs="Courier New" w:hint="default"/>
        <w:sz w:val="20"/>
      </w:rPr>
    </w:lvl>
    <w:lvl w:ilvl="2" w:tplc="17A21AF0">
      <w:start w:val="1"/>
      <w:numFmt w:val="decimal"/>
      <w:lvlText w:val="%3."/>
      <w:lvlJc w:val="left"/>
      <w:pPr>
        <w:tabs>
          <w:tab w:val="num" w:pos="2160"/>
        </w:tabs>
        <w:ind w:left="2160" w:hanging="360"/>
      </w:pPr>
    </w:lvl>
    <w:lvl w:ilvl="3" w:tplc="A7E4445A">
      <w:start w:val="1"/>
      <w:numFmt w:val="decimal"/>
      <w:lvlText w:val="%4."/>
      <w:lvlJc w:val="left"/>
      <w:pPr>
        <w:tabs>
          <w:tab w:val="num" w:pos="2880"/>
        </w:tabs>
        <w:ind w:left="2880" w:hanging="360"/>
      </w:pPr>
    </w:lvl>
    <w:lvl w:ilvl="4" w:tplc="987C5810">
      <w:start w:val="1"/>
      <w:numFmt w:val="decimal"/>
      <w:lvlText w:val="%5."/>
      <w:lvlJc w:val="left"/>
      <w:pPr>
        <w:tabs>
          <w:tab w:val="num" w:pos="3600"/>
        </w:tabs>
        <w:ind w:left="3600" w:hanging="360"/>
      </w:pPr>
    </w:lvl>
    <w:lvl w:ilvl="5" w:tplc="CD409186">
      <w:start w:val="1"/>
      <w:numFmt w:val="decimal"/>
      <w:lvlText w:val="%6."/>
      <w:lvlJc w:val="left"/>
      <w:pPr>
        <w:tabs>
          <w:tab w:val="num" w:pos="4320"/>
        </w:tabs>
        <w:ind w:left="4320" w:hanging="360"/>
      </w:pPr>
    </w:lvl>
    <w:lvl w:ilvl="6" w:tplc="41FA7D14">
      <w:start w:val="1"/>
      <w:numFmt w:val="decimal"/>
      <w:lvlText w:val="%7."/>
      <w:lvlJc w:val="left"/>
      <w:pPr>
        <w:tabs>
          <w:tab w:val="num" w:pos="5040"/>
        </w:tabs>
        <w:ind w:left="5040" w:hanging="360"/>
      </w:pPr>
    </w:lvl>
    <w:lvl w:ilvl="7" w:tplc="C94A91A6">
      <w:start w:val="1"/>
      <w:numFmt w:val="decimal"/>
      <w:lvlText w:val="%8."/>
      <w:lvlJc w:val="left"/>
      <w:pPr>
        <w:tabs>
          <w:tab w:val="num" w:pos="5760"/>
        </w:tabs>
        <w:ind w:left="5760" w:hanging="360"/>
      </w:pPr>
    </w:lvl>
    <w:lvl w:ilvl="8" w:tplc="1E80583E">
      <w:start w:val="1"/>
      <w:numFmt w:val="decimal"/>
      <w:lvlText w:val="%9."/>
      <w:lvlJc w:val="left"/>
      <w:pPr>
        <w:tabs>
          <w:tab w:val="num" w:pos="6480"/>
        </w:tabs>
        <w:ind w:left="6480" w:hanging="360"/>
      </w:pPr>
    </w:lvl>
  </w:abstractNum>
  <w:abstractNum w:abstractNumId="26" w15:restartNumberingAfterBreak="0">
    <w:nsid w:val="6035274E"/>
    <w:multiLevelType w:val="hybridMultilevel"/>
    <w:tmpl w:val="CB96E78E"/>
    <w:lvl w:ilvl="0" w:tplc="09DC89FA">
      <w:start w:val="1"/>
      <w:numFmt w:val="bullet"/>
      <w:lvlText w:val=""/>
      <w:lvlJc w:val="left"/>
      <w:pPr>
        <w:tabs>
          <w:tab w:val="num" w:pos="720"/>
        </w:tabs>
        <w:ind w:left="720" w:hanging="360"/>
      </w:pPr>
      <w:rPr>
        <w:rFonts w:ascii="Symbol" w:hAnsi="Symbol" w:hint="default"/>
        <w:sz w:val="20"/>
      </w:rPr>
    </w:lvl>
    <w:lvl w:ilvl="1" w:tplc="09DC89FA">
      <w:start w:val="1"/>
      <w:numFmt w:val="bullet"/>
      <w:lvlText w:val=""/>
      <w:lvlJc w:val="left"/>
      <w:pPr>
        <w:tabs>
          <w:tab w:val="num" w:pos="720"/>
        </w:tabs>
        <w:ind w:left="720" w:hanging="360"/>
      </w:pPr>
      <w:rPr>
        <w:rFonts w:ascii="Symbol" w:hAnsi="Symbol" w:hint="default"/>
        <w:sz w:val="20"/>
      </w:rPr>
    </w:lvl>
    <w:lvl w:ilvl="2" w:tplc="E882727C">
      <w:start w:val="1"/>
      <w:numFmt w:val="decimal"/>
      <w:lvlText w:val="%3."/>
      <w:lvlJc w:val="left"/>
      <w:pPr>
        <w:tabs>
          <w:tab w:val="num" w:pos="2160"/>
        </w:tabs>
        <w:ind w:left="2160" w:hanging="360"/>
      </w:pPr>
    </w:lvl>
    <w:lvl w:ilvl="3" w:tplc="9EFCA89A">
      <w:start w:val="1"/>
      <w:numFmt w:val="decimal"/>
      <w:lvlText w:val="%4."/>
      <w:lvlJc w:val="left"/>
      <w:pPr>
        <w:tabs>
          <w:tab w:val="num" w:pos="2880"/>
        </w:tabs>
        <w:ind w:left="2880" w:hanging="360"/>
      </w:pPr>
    </w:lvl>
    <w:lvl w:ilvl="4" w:tplc="BF20BFFE">
      <w:start w:val="1"/>
      <w:numFmt w:val="decimal"/>
      <w:lvlText w:val="%5."/>
      <w:lvlJc w:val="left"/>
      <w:pPr>
        <w:tabs>
          <w:tab w:val="num" w:pos="3600"/>
        </w:tabs>
        <w:ind w:left="3600" w:hanging="360"/>
      </w:pPr>
    </w:lvl>
    <w:lvl w:ilvl="5" w:tplc="2CCCFA38">
      <w:start w:val="1"/>
      <w:numFmt w:val="decimal"/>
      <w:lvlText w:val="%6."/>
      <w:lvlJc w:val="left"/>
      <w:pPr>
        <w:tabs>
          <w:tab w:val="num" w:pos="4320"/>
        </w:tabs>
        <w:ind w:left="4320" w:hanging="360"/>
      </w:pPr>
    </w:lvl>
    <w:lvl w:ilvl="6" w:tplc="026650DC">
      <w:start w:val="1"/>
      <w:numFmt w:val="decimal"/>
      <w:lvlText w:val="%7."/>
      <w:lvlJc w:val="left"/>
      <w:pPr>
        <w:tabs>
          <w:tab w:val="num" w:pos="5040"/>
        </w:tabs>
        <w:ind w:left="5040" w:hanging="360"/>
      </w:pPr>
    </w:lvl>
    <w:lvl w:ilvl="7" w:tplc="5704AE20">
      <w:start w:val="1"/>
      <w:numFmt w:val="decimal"/>
      <w:lvlText w:val="%8."/>
      <w:lvlJc w:val="left"/>
      <w:pPr>
        <w:tabs>
          <w:tab w:val="num" w:pos="5760"/>
        </w:tabs>
        <w:ind w:left="5760" w:hanging="360"/>
      </w:pPr>
    </w:lvl>
    <w:lvl w:ilvl="8" w:tplc="756298F0">
      <w:start w:val="1"/>
      <w:numFmt w:val="decimal"/>
      <w:lvlText w:val="%9."/>
      <w:lvlJc w:val="left"/>
      <w:pPr>
        <w:tabs>
          <w:tab w:val="num" w:pos="6480"/>
        </w:tabs>
        <w:ind w:left="6480" w:hanging="360"/>
      </w:pPr>
    </w:lvl>
  </w:abstractNum>
  <w:abstractNum w:abstractNumId="27" w15:restartNumberingAfterBreak="0">
    <w:nsid w:val="63493379"/>
    <w:multiLevelType w:val="hybridMultilevel"/>
    <w:tmpl w:val="5EF68D06"/>
    <w:lvl w:ilvl="0" w:tplc="C3C87C8A">
      <w:start w:val="2"/>
      <w:numFmt w:val="bullet"/>
      <w:lvlText w:val=""/>
      <w:lvlJc w:val="left"/>
      <w:pPr>
        <w:tabs>
          <w:tab w:val="num" w:pos="1830"/>
        </w:tabs>
        <w:ind w:left="1830" w:hanging="360"/>
      </w:pPr>
      <w:rPr>
        <w:rFonts w:ascii="Wingdings" w:eastAsia="Arial" w:hAnsi="Wingdings" w:cs="Arial" w:hint="default"/>
      </w:rPr>
    </w:lvl>
    <w:lvl w:ilvl="1" w:tplc="04090003">
      <w:start w:val="1"/>
      <w:numFmt w:val="bullet"/>
      <w:lvlText w:val="o"/>
      <w:lvlJc w:val="left"/>
      <w:pPr>
        <w:tabs>
          <w:tab w:val="num" w:pos="2550"/>
        </w:tabs>
        <w:ind w:left="255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4956378"/>
    <w:multiLevelType w:val="hybridMultilevel"/>
    <w:tmpl w:val="934C40D6"/>
    <w:lvl w:ilvl="0" w:tplc="C3C60936">
      <w:start w:val="1"/>
      <w:numFmt w:val="lowerLetter"/>
      <w:lvlText w:val="%1."/>
      <w:lvlJc w:val="left"/>
      <w:pPr>
        <w:tabs>
          <w:tab w:val="num" w:pos="720"/>
        </w:tabs>
        <w:ind w:left="720" w:hanging="360"/>
      </w:pPr>
    </w:lvl>
    <w:lvl w:ilvl="1" w:tplc="98660B2C">
      <w:start w:val="1"/>
      <w:numFmt w:val="lowerLetter"/>
      <w:lvlText w:val="%2."/>
      <w:lvlJc w:val="left"/>
      <w:pPr>
        <w:tabs>
          <w:tab w:val="num" w:pos="1440"/>
        </w:tabs>
        <w:ind w:left="1440" w:hanging="360"/>
      </w:pPr>
    </w:lvl>
    <w:lvl w:ilvl="2" w:tplc="D0DC2B4A">
      <w:start w:val="1"/>
      <w:numFmt w:val="lowerLetter"/>
      <w:lvlText w:val="%3."/>
      <w:lvlJc w:val="left"/>
      <w:pPr>
        <w:tabs>
          <w:tab w:val="num" w:pos="2160"/>
        </w:tabs>
        <w:ind w:left="2160" w:hanging="360"/>
      </w:pPr>
    </w:lvl>
    <w:lvl w:ilvl="3" w:tplc="08B08D20">
      <w:start w:val="1"/>
      <w:numFmt w:val="lowerLetter"/>
      <w:lvlText w:val="%4."/>
      <w:lvlJc w:val="left"/>
      <w:pPr>
        <w:tabs>
          <w:tab w:val="num" w:pos="2880"/>
        </w:tabs>
        <w:ind w:left="2880" w:hanging="360"/>
      </w:pPr>
    </w:lvl>
    <w:lvl w:ilvl="4" w:tplc="681E9F1E">
      <w:start w:val="1"/>
      <w:numFmt w:val="decimal"/>
      <w:lvlText w:val="%5."/>
      <w:lvlJc w:val="left"/>
      <w:pPr>
        <w:tabs>
          <w:tab w:val="num" w:pos="3600"/>
        </w:tabs>
        <w:ind w:left="3600" w:hanging="360"/>
      </w:pPr>
    </w:lvl>
    <w:lvl w:ilvl="5" w:tplc="D318F3C8">
      <w:start w:val="1"/>
      <w:numFmt w:val="decimal"/>
      <w:lvlText w:val="%6."/>
      <w:lvlJc w:val="left"/>
      <w:pPr>
        <w:tabs>
          <w:tab w:val="num" w:pos="4320"/>
        </w:tabs>
        <w:ind w:left="4320" w:hanging="360"/>
      </w:pPr>
    </w:lvl>
    <w:lvl w:ilvl="6" w:tplc="FFC014B2">
      <w:start w:val="1"/>
      <w:numFmt w:val="decimal"/>
      <w:lvlText w:val="%7."/>
      <w:lvlJc w:val="left"/>
      <w:pPr>
        <w:tabs>
          <w:tab w:val="num" w:pos="5040"/>
        </w:tabs>
        <w:ind w:left="5040" w:hanging="360"/>
      </w:pPr>
    </w:lvl>
    <w:lvl w:ilvl="7" w:tplc="5362421A">
      <w:start w:val="1"/>
      <w:numFmt w:val="decimal"/>
      <w:lvlText w:val="%8."/>
      <w:lvlJc w:val="left"/>
      <w:pPr>
        <w:tabs>
          <w:tab w:val="num" w:pos="5760"/>
        </w:tabs>
        <w:ind w:left="5760" w:hanging="360"/>
      </w:pPr>
    </w:lvl>
    <w:lvl w:ilvl="8" w:tplc="4F422DDC">
      <w:start w:val="1"/>
      <w:numFmt w:val="decimal"/>
      <w:lvlText w:val="%9."/>
      <w:lvlJc w:val="left"/>
      <w:pPr>
        <w:tabs>
          <w:tab w:val="num" w:pos="6480"/>
        </w:tabs>
        <w:ind w:left="6480" w:hanging="360"/>
      </w:pPr>
    </w:lvl>
  </w:abstractNum>
  <w:abstractNum w:abstractNumId="29" w15:restartNumberingAfterBreak="0">
    <w:nsid w:val="67A274A4"/>
    <w:multiLevelType w:val="hybridMultilevel"/>
    <w:tmpl w:val="ECA61BC8"/>
    <w:lvl w:ilvl="0" w:tplc="46127846">
      <w:start w:val="1"/>
      <w:numFmt w:val="bullet"/>
      <w:lvlText w:val=""/>
      <w:lvlJc w:val="left"/>
      <w:pPr>
        <w:tabs>
          <w:tab w:val="num" w:pos="720"/>
        </w:tabs>
        <w:ind w:left="720" w:hanging="360"/>
      </w:pPr>
      <w:rPr>
        <w:rFonts w:ascii="Symbol" w:hAnsi="Symbol" w:hint="default"/>
        <w:sz w:val="20"/>
      </w:rPr>
    </w:lvl>
    <w:lvl w:ilvl="1" w:tplc="753AD2CE">
      <w:start w:val="1"/>
      <w:numFmt w:val="bullet"/>
      <w:lvlText w:val="o"/>
      <w:lvlJc w:val="left"/>
      <w:pPr>
        <w:tabs>
          <w:tab w:val="num" w:pos="1440"/>
        </w:tabs>
        <w:ind w:left="1440" w:hanging="360"/>
      </w:pPr>
      <w:rPr>
        <w:rFonts w:ascii="Courier New" w:hAnsi="Courier New" w:cs="Courier New" w:hint="default"/>
        <w:sz w:val="20"/>
      </w:rPr>
    </w:lvl>
    <w:lvl w:ilvl="2" w:tplc="9E62949E">
      <w:start w:val="1"/>
      <w:numFmt w:val="decimal"/>
      <w:lvlText w:val="%3."/>
      <w:lvlJc w:val="left"/>
      <w:pPr>
        <w:tabs>
          <w:tab w:val="num" w:pos="2160"/>
        </w:tabs>
        <w:ind w:left="2160" w:hanging="360"/>
      </w:pPr>
    </w:lvl>
    <w:lvl w:ilvl="3" w:tplc="00D8BBFA">
      <w:start w:val="1"/>
      <w:numFmt w:val="decimal"/>
      <w:lvlText w:val="%4."/>
      <w:lvlJc w:val="left"/>
      <w:pPr>
        <w:tabs>
          <w:tab w:val="num" w:pos="2880"/>
        </w:tabs>
        <w:ind w:left="2880" w:hanging="360"/>
      </w:pPr>
    </w:lvl>
    <w:lvl w:ilvl="4" w:tplc="E82A311A">
      <w:start w:val="1"/>
      <w:numFmt w:val="decimal"/>
      <w:lvlText w:val="%5."/>
      <w:lvlJc w:val="left"/>
      <w:pPr>
        <w:tabs>
          <w:tab w:val="num" w:pos="3600"/>
        </w:tabs>
        <w:ind w:left="3600" w:hanging="360"/>
      </w:pPr>
    </w:lvl>
    <w:lvl w:ilvl="5" w:tplc="28A6D284">
      <w:start w:val="1"/>
      <w:numFmt w:val="decimal"/>
      <w:lvlText w:val="%6."/>
      <w:lvlJc w:val="left"/>
      <w:pPr>
        <w:tabs>
          <w:tab w:val="num" w:pos="4320"/>
        </w:tabs>
        <w:ind w:left="4320" w:hanging="360"/>
      </w:pPr>
    </w:lvl>
    <w:lvl w:ilvl="6" w:tplc="A0323D14">
      <w:start w:val="1"/>
      <w:numFmt w:val="decimal"/>
      <w:lvlText w:val="%7."/>
      <w:lvlJc w:val="left"/>
      <w:pPr>
        <w:tabs>
          <w:tab w:val="num" w:pos="5040"/>
        </w:tabs>
        <w:ind w:left="5040" w:hanging="360"/>
      </w:pPr>
    </w:lvl>
    <w:lvl w:ilvl="7" w:tplc="9DB82710">
      <w:start w:val="1"/>
      <w:numFmt w:val="decimal"/>
      <w:lvlText w:val="%8."/>
      <w:lvlJc w:val="left"/>
      <w:pPr>
        <w:tabs>
          <w:tab w:val="num" w:pos="5760"/>
        </w:tabs>
        <w:ind w:left="5760" w:hanging="360"/>
      </w:pPr>
    </w:lvl>
    <w:lvl w:ilvl="8" w:tplc="F518415C">
      <w:start w:val="1"/>
      <w:numFmt w:val="decimal"/>
      <w:lvlText w:val="%9."/>
      <w:lvlJc w:val="left"/>
      <w:pPr>
        <w:tabs>
          <w:tab w:val="num" w:pos="6480"/>
        </w:tabs>
        <w:ind w:left="6480" w:hanging="360"/>
      </w:pPr>
    </w:lvl>
  </w:abstractNum>
  <w:abstractNum w:abstractNumId="30" w15:restartNumberingAfterBreak="0">
    <w:nsid w:val="6A325D01"/>
    <w:multiLevelType w:val="hybridMultilevel"/>
    <w:tmpl w:val="7752F8C2"/>
    <w:lvl w:ilvl="0" w:tplc="F7CA8108">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15:restartNumberingAfterBreak="0">
    <w:nsid w:val="6F543228"/>
    <w:multiLevelType w:val="hybridMultilevel"/>
    <w:tmpl w:val="E1227186"/>
    <w:lvl w:ilvl="0" w:tplc="05B40EEC">
      <w:start w:val="3"/>
      <w:numFmt w:val="bullet"/>
      <w:lvlText w:val=""/>
      <w:lvlJc w:val="left"/>
      <w:pPr>
        <w:tabs>
          <w:tab w:val="num" w:pos="1800"/>
        </w:tabs>
        <w:ind w:left="1800" w:hanging="360"/>
      </w:pPr>
      <w:rPr>
        <w:rFonts w:ascii="Wingdings" w:eastAsia="Arial"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2DA624E"/>
    <w:multiLevelType w:val="hybridMultilevel"/>
    <w:tmpl w:val="D83ABB32"/>
    <w:lvl w:ilvl="0" w:tplc="8110AF62">
      <w:start w:val="1"/>
      <w:numFmt w:val="upperLetter"/>
      <w:lvlText w:val="%1."/>
      <w:lvlJc w:val="left"/>
      <w:pPr>
        <w:tabs>
          <w:tab w:val="num" w:pos="705"/>
        </w:tabs>
        <w:ind w:left="70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708385B"/>
    <w:multiLevelType w:val="hybridMultilevel"/>
    <w:tmpl w:val="7652A83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A236E1A"/>
    <w:multiLevelType w:val="hybridMultilevel"/>
    <w:tmpl w:val="4244B49A"/>
    <w:lvl w:ilvl="0" w:tplc="0D1C56DE">
      <w:start w:val="1"/>
      <w:numFmt w:val="bullet"/>
      <w:lvlText w:val=""/>
      <w:lvlJc w:val="left"/>
      <w:pPr>
        <w:tabs>
          <w:tab w:val="num" w:pos="720"/>
        </w:tabs>
        <w:ind w:left="720" w:hanging="360"/>
      </w:pPr>
      <w:rPr>
        <w:rFonts w:ascii="Symbol" w:hAnsi="Symbol" w:hint="default"/>
        <w:sz w:val="20"/>
      </w:rPr>
    </w:lvl>
    <w:lvl w:ilvl="1" w:tplc="D538799A">
      <w:start w:val="1"/>
      <w:numFmt w:val="bullet"/>
      <w:lvlText w:val="o"/>
      <w:lvlJc w:val="left"/>
      <w:pPr>
        <w:tabs>
          <w:tab w:val="num" w:pos="1440"/>
        </w:tabs>
        <w:ind w:left="1440" w:hanging="360"/>
      </w:pPr>
      <w:rPr>
        <w:rFonts w:ascii="Courier New" w:hAnsi="Courier New" w:cs="Courier New" w:hint="default"/>
        <w:sz w:val="20"/>
      </w:rPr>
    </w:lvl>
    <w:lvl w:ilvl="2" w:tplc="82022EAE">
      <w:start w:val="1"/>
      <w:numFmt w:val="bullet"/>
      <w:lvlText w:val=""/>
      <w:lvlJc w:val="left"/>
      <w:pPr>
        <w:tabs>
          <w:tab w:val="num" w:pos="2160"/>
        </w:tabs>
        <w:ind w:left="2160" w:hanging="360"/>
      </w:pPr>
      <w:rPr>
        <w:rFonts w:ascii="Wingdings" w:hAnsi="Wingdings" w:hint="default"/>
        <w:sz w:val="20"/>
      </w:rPr>
    </w:lvl>
    <w:lvl w:ilvl="3" w:tplc="45F40550">
      <w:start w:val="1"/>
      <w:numFmt w:val="decimal"/>
      <w:lvlText w:val="%4."/>
      <w:lvlJc w:val="left"/>
      <w:pPr>
        <w:tabs>
          <w:tab w:val="num" w:pos="2880"/>
        </w:tabs>
        <w:ind w:left="2880" w:hanging="360"/>
      </w:pPr>
    </w:lvl>
    <w:lvl w:ilvl="4" w:tplc="18585218">
      <w:start w:val="1"/>
      <w:numFmt w:val="decimal"/>
      <w:lvlText w:val="%5."/>
      <w:lvlJc w:val="left"/>
      <w:pPr>
        <w:tabs>
          <w:tab w:val="num" w:pos="3600"/>
        </w:tabs>
        <w:ind w:left="3600" w:hanging="360"/>
      </w:pPr>
    </w:lvl>
    <w:lvl w:ilvl="5" w:tplc="EB06EA90">
      <w:start w:val="1"/>
      <w:numFmt w:val="decimal"/>
      <w:lvlText w:val="%6."/>
      <w:lvlJc w:val="left"/>
      <w:pPr>
        <w:tabs>
          <w:tab w:val="num" w:pos="4320"/>
        </w:tabs>
        <w:ind w:left="4320" w:hanging="360"/>
      </w:pPr>
    </w:lvl>
    <w:lvl w:ilvl="6" w:tplc="1F125128">
      <w:start w:val="1"/>
      <w:numFmt w:val="decimal"/>
      <w:lvlText w:val="%7."/>
      <w:lvlJc w:val="left"/>
      <w:pPr>
        <w:tabs>
          <w:tab w:val="num" w:pos="5040"/>
        </w:tabs>
        <w:ind w:left="5040" w:hanging="360"/>
      </w:pPr>
    </w:lvl>
    <w:lvl w:ilvl="7" w:tplc="00AAC2B2">
      <w:start w:val="1"/>
      <w:numFmt w:val="decimal"/>
      <w:lvlText w:val="%8."/>
      <w:lvlJc w:val="left"/>
      <w:pPr>
        <w:tabs>
          <w:tab w:val="num" w:pos="5760"/>
        </w:tabs>
        <w:ind w:left="5760" w:hanging="360"/>
      </w:pPr>
    </w:lvl>
    <w:lvl w:ilvl="8" w:tplc="9AAC68FC">
      <w:start w:val="1"/>
      <w:numFmt w:val="decimal"/>
      <w:lvlText w:val="%9."/>
      <w:lvlJc w:val="left"/>
      <w:pPr>
        <w:tabs>
          <w:tab w:val="num" w:pos="6480"/>
        </w:tabs>
        <w:ind w:left="6480" w:hanging="360"/>
      </w:pPr>
    </w:lvl>
  </w:abstractNum>
  <w:abstractNum w:abstractNumId="35" w15:restartNumberingAfterBreak="0">
    <w:nsid w:val="7C646790"/>
    <w:multiLevelType w:val="hybridMultilevel"/>
    <w:tmpl w:val="99746E5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F566876"/>
    <w:multiLevelType w:val="hybridMultilevel"/>
    <w:tmpl w:val="601A3D02"/>
    <w:lvl w:ilvl="0" w:tplc="BF885F74">
      <w:start w:val="1"/>
      <w:numFmt w:val="decimal"/>
      <w:lvlText w:val="%1."/>
      <w:lvlJc w:val="left"/>
      <w:pPr>
        <w:tabs>
          <w:tab w:val="num" w:pos="1140"/>
        </w:tabs>
        <w:ind w:left="1140" w:hanging="360"/>
      </w:pPr>
      <w:rPr>
        <w:rFonts w:hint="default"/>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3"/>
  </w:num>
  <w:num w:numId="23">
    <w:abstractNumId w:val="14"/>
  </w:num>
  <w:num w:numId="24">
    <w:abstractNumId w:val="4"/>
  </w:num>
  <w:num w:numId="25">
    <w:abstractNumId w:val="1"/>
  </w:num>
  <w:num w:numId="26">
    <w:abstractNumId w:val="22"/>
  </w:num>
  <w:num w:numId="27">
    <w:abstractNumId w:val="18"/>
  </w:num>
  <w:num w:numId="28">
    <w:abstractNumId w:val="2"/>
  </w:num>
  <w:num w:numId="29">
    <w:abstractNumId w:val="30"/>
  </w:num>
  <w:num w:numId="30">
    <w:abstractNumId w:val="23"/>
  </w:num>
  <w:num w:numId="31">
    <w:abstractNumId w:val="0"/>
  </w:num>
  <w:num w:numId="32">
    <w:abstractNumId w:val="6"/>
  </w:num>
  <w:num w:numId="33">
    <w:abstractNumId w:val="7"/>
  </w:num>
  <w:num w:numId="34">
    <w:abstractNumId w:val="35"/>
  </w:num>
  <w:num w:numId="35">
    <w:abstractNumId w:val="36"/>
  </w:num>
  <w:num w:numId="36">
    <w:abstractNumId w:val="24"/>
  </w:num>
  <w:num w:numId="37">
    <w:abstractNumId w:val="12"/>
  </w:num>
  <w:num w:numId="38">
    <w:abstractNumId w:val="5"/>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6FF0"/>
    <w:rsid w:val="000475C2"/>
    <w:rsid w:val="000F50BA"/>
    <w:rsid w:val="0011772D"/>
    <w:rsid w:val="00164913"/>
    <w:rsid w:val="00175755"/>
    <w:rsid w:val="001A56C4"/>
    <w:rsid w:val="001C4B7B"/>
    <w:rsid w:val="001C54C1"/>
    <w:rsid w:val="002254FF"/>
    <w:rsid w:val="0025610E"/>
    <w:rsid w:val="00256FF0"/>
    <w:rsid w:val="00290BD9"/>
    <w:rsid w:val="00303367"/>
    <w:rsid w:val="00360528"/>
    <w:rsid w:val="00390940"/>
    <w:rsid w:val="003C5AE0"/>
    <w:rsid w:val="00404C35"/>
    <w:rsid w:val="004A3C2F"/>
    <w:rsid w:val="004C553C"/>
    <w:rsid w:val="004C6670"/>
    <w:rsid w:val="005355C2"/>
    <w:rsid w:val="00573FAF"/>
    <w:rsid w:val="00655584"/>
    <w:rsid w:val="006C775C"/>
    <w:rsid w:val="006D0635"/>
    <w:rsid w:val="007A4FF1"/>
    <w:rsid w:val="007C256F"/>
    <w:rsid w:val="007C4F4D"/>
    <w:rsid w:val="00824C28"/>
    <w:rsid w:val="008361F4"/>
    <w:rsid w:val="00896DE8"/>
    <w:rsid w:val="00984B73"/>
    <w:rsid w:val="009D2BFA"/>
    <w:rsid w:val="009E6619"/>
    <w:rsid w:val="00A25850"/>
    <w:rsid w:val="00AB728D"/>
    <w:rsid w:val="00AB75A7"/>
    <w:rsid w:val="00B041BD"/>
    <w:rsid w:val="00C43525"/>
    <w:rsid w:val="00CB655B"/>
    <w:rsid w:val="00CF7947"/>
    <w:rsid w:val="00D64879"/>
    <w:rsid w:val="00D94121"/>
    <w:rsid w:val="00DF131D"/>
    <w:rsid w:val="00DF726D"/>
    <w:rsid w:val="00E41733"/>
    <w:rsid w:val="00E67E6A"/>
    <w:rsid w:val="00FC5704"/>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C662DE"/>
  <w15:docId w15:val="{EF8C70E2-52B4-40E7-8B23-B3BC512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C2"/>
    <w:rPr>
      <w:sz w:val="24"/>
      <w:szCs w:val="24"/>
    </w:rPr>
  </w:style>
  <w:style w:type="paragraph" w:styleId="Heading1">
    <w:name w:val="heading 1"/>
    <w:basedOn w:val="Normal"/>
    <w:next w:val="Normal"/>
    <w:qFormat/>
    <w:rsid w:val="000475C2"/>
    <w:pPr>
      <w:keepNext/>
      <w:outlineLvl w:val="0"/>
    </w:pPr>
    <w:rPr>
      <w:rFonts w:eastAsia="Arial"/>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5C2"/>
    <w:pPr>
      <w:spacing w:before="100" w:beforeAutospacing="1" w:after="100" w:afterAutospacing="1"/>
    </w:pPr>
    <w:rPr>
      <w:rFonts w:ascii="Arial" w:eastAsia="Arial" w:hAnsi="Arial" w:cs="Arial"/>
      <w:sz w:val="20"/>
      <w:szCs w:val="20"/>
    </w:rPr>
  </w:style>
  <w:style w:type="paragraph" w:styleId="BodyTextIndent">
    <w:name w:val="Body Text Indent"/>
    <w:basedOn w:val="Normal"/>
    <w:rsid w:val="000475C2"/>
    <w:pPr>
      <w:ind w:left="1440"/>
    </w:pPr>
    <w:rPr>
      <w:rFonts w:ascii="Arial" w:eastAsia="Arial" w:hAnsi="Arial" w:cs="Arial"/>
      <w:sz w:val="20"/>
      <w:szCs w:val="20"/>
    </w:rPr>
  </w:style>
  <w:style w:type="paragraph" w:styleId="BodyTextIndent3">
    <w:name w:val="Body Text Indent 3"/>
    <w:basedOn w:val="Normal"/>
    <w:rsid w:val="000475C2"/>
    <w:pPr>
      <w:spacing w:before="100" w:beforeAutospacing="1" w:after="100" w:afterAutospacing="1"/>
      <w:ind w:left="720"/>
    </w:pPr>
    <w:rPr>
      <w:rFonts w:ascii="Arial" w:eastAsia="Arial" w:hAnsi="Arial" w:cs="Arial"/>
      <w:b/>
      <w:bCs/>
      <w:sz w:val="27"/>
      <w:szCs w:val="27"/>
    </w:rPr>
  </w:style>
  <w:style w:type="paragraph" w:styleId="BodyTextIndent2">
    <w:name w:val="Body Text Indent 2"/>
    <w:basedOn w:val="Normal"/>
    <w:rsid w:val="000475C2"/>
    <w:pPr>
      <w:spacing w:after="120" w:line="480" w:lineRule="auto"/>
      <w:ind w:left="360"/>
    </w:pPr>
  </w:style>
  <w:style w:type="paragraph" w:styleId="Title">
    <w:name w:val="Title"/>
    <w:basedOn w:val="Normal"/>
    <w:qFormat/>
    <w:rsid w:val="000475C2"/>
    <w:pPr>
      <w:jc w:val="center"/>
    </w:pPr>
    <w:rPr>
      <w:rFonts w:ascii="Charlesworth" w:hAnsi="Charlesworth"/>
      <w:b/>
      <w:sz w:val="44"/>
      <w:szCs w:val="44"/>
      <w:u w:val="single"/>
    </w:rPr>
  </w:style>
  <w:style w:type="paragraph" w:styleId="Header">
    <w:name w:val="header"/>
    <w:basedOn w:val="Normal"/>
    <w:rsid w:val="000475C2"/>
    <w:pPr>
      <w:tabs>
        <w:tab w:val="center" w:pos="4320"/>
        <w:tab w:val="right" w:pos="8640"/>
      </w:tabs>
    </w:pPr>
  </w:style>
  <w:style w:type="paragraph" w:styleId="Footer">
    <w:name w:val="footer"/>
    <w:basedOn w:val="Normal"/>
    <w:rsid w:val="000475C2"/>
    <w:pPr>
      <w:tabs>
        <w:tab w:val="center" w:pos="4320"/>
        <w:tab w:val="right" w:pos="8640"/>
      </w:tabs>
    </w:pPr>
  </w:style>
  <w:style w:type="character" w:styleId="PageNumber">
    <w:name w:val="page number"/>
    <w:basedOn w:val="DefaultParagraphFont"/>
    <w:rsid w:val="000475C2"/>
  </w:style>
  <w:style w:type="paragraph" w:styleId="BodyText">
    <w:name w:val="Body Text"/>
    <w:basedOn w:val="Normal"/>
    <w:rsid w:val="000475C2"/>
    <w:rPr>
      <w:b/>
      <w:sz w:val="20"/>
      <w:szCs w:val="36"/>
    </w:rPr>
  </w:style>
  <w:style w:type="paragraph" w:styleId="ListParagraph">
    <w:name w:val="List Paragraph"/>
    <w:basedOn w:val="Normal"/>
    <w:uiPriority w:val="34"/>
    <w:qFormat/>
    <w:rsid w:val="00FF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HistorySage</vt:lpstr>
    </vt:vector>
  </TitlesOfParts>
  <Company>Fairfax County Public Schools</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HistorySage</dc:title>
  <dc:creator>Mercodo</dc:creator>
  <cp:lastModifiedBy>Marc Sprintz</cp:lastModifiedBy>
  <cp:revision>14</cp:revision>
  <cp:lastPrinted>2007-08-27T14:27:00Z</cp:lastPrinted>
  <dcterms:created xsi:type="dcterms:W3CDTF">2014-06-28T20:12:00Z</dcterms:created>
  <dcterms:modified xsi:type="dcterms:W3CDTF">2017-08-21T18:54:00Z</dcterms:modified>
</cp:coreProperties>
</file>