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FF" w:rsidRPr="003E65FF" w:rsidRDefault="00E76EA5" w:rsidP="006561A3">
      <w:pPr>
        <w:rPr>
          <w:b/>
          <w:sz w:val="18"/>
          <w:szCs w:val="18"/>
        </w:rPr>
      </w:pPr>
      <w:r>
        <w:rPr>
          <w:b/>
          <w:sz w:val="18"/>
          <w:szCs w:val="18"/>
        </w:rPr>
        <w:t>AH1H – Unit 5</w:t>
      </w:r>
      <w:bookmarkStart w:id="0" w:name="_GoBack"/>
      <w:bookmarkEnd w:id="0"/>
    </w:p>
    <w:p w:rsidR="006561A3" w:rsidRDefault="006561A3" w:rsidP="006561A3">
      <w:pPr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NAME:_</w:t>
      </w:r>
      <w:proofErr w:type="gramEnd"/>
      <w:r>
        <w:rPr>
          <w:b/>
          <w:sz w:val="18"/>
          <w:szCs w:val="18"/>
          <w:u w:val="single"/>
        </w:rPr>
        <w:t>______________________________________</w:t>
      </w:r>
    </w:p>
    <w:p w:rsidR="006561A3" w:rsidRDefault="006561A3" w:rsidP="006561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Questions for Zinn </w:t>
      </w:r>
      <w:r w:rsidR="000A3DE5">
        <w:rPr>
          <w:b/>
          <w:sz w:val="32"/>
          <w:szCs w:val="32"/>
          <w:u w:val="single"/>
        </w:rPr>
        <w:t xml:space="preserve">Ch. </w:t>
      </w:r>
      <w:r w:rsidR="003F45A9">
        <w:rPr>
          <w:b/>
          <w:sz w:val="32"/>
          <w:szCs w:val="32"/>
          <w:u w:val="single"/>
        </w:rPr>
        <w:t>7</w:t>
      </w:r>
      <w:r w:rsidR="000A3DE5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‘</w:t>
      </w:r>
      <w:r w:rsidR="003F45A9">
        <w:rPr>
          <w:b/>
          <w:sz w:val="32"/>
          <w:szCs w:val="32"/>
          <w:u w:val="single"/>
        </w:rPr>
        <w:t>As Long as Grass Grows or Water Runs’</w:t>
      </w:r>
    </w:p>
    <w:p w:rsidR="000A3DE5" w:rsidRDefault="000A3DE5" w:rsidP="006561A3">
      <w:pPr>
        <w:jc w:val="center"/>
      </w:pPr>
      <w:r w:rsidRPr="000A3DE5">
        <w:rPr>
          <w:b/>
        </w:rPr>
        <w:t>Article can be found at:</w:t>
      </w:r>
      <w:r w:rsidRPr="000A3DE5">
        <w:rPr>
          <w:b/>
          <w:sz w:val="32"/>
          <w:szCs w:val="32"/>
        </w:rPr>
        <w:t xml:space="preserve"> </w:t>
      </w:r>
      <w:hyperlink r:id="rId6" w:history="1">
        <w:r w:rsidR="003F45A9" w:rsidRPr="00DD5A2C">
          <w:rPr>
            <w:rStyle w:val="Hyperlink"/>
          </w:rPr>
          <w:t>http://www.historyisaweapon.com/defcon1/zinnasl7.html</w:t>
        </w:r>
      </w:hyperlink>
    </w:p>
    <w:p w:rsidR="000A3DE5" w:rsidRDefault="000A3DE5" w:rsidP="006561A3">
      <w:pPr>
        <w:jc w:val="center"/>
        <w:rPr>
          <w:b/>
          <w:sz w:val="32"/>
          <w:szCs w:val="32"/>
          <w:u w:val="single"/>
        </w:rPr>
      </w:pPr>
    </w:p>
    <w:p w:rsidR="006561A3" w:rsidRDefault="006561A3" w:rsidP="006561A3">
      <w:pPr>
        <w:jc w:val="center"/>
        <w:rPr>
          <w:b/>
          <w:sz w:val="32"/>
          <w:szCs w:val="32"/>
          <w:u w:val="single"/>
        </w:rPr>
      </w:pPr>
    </w:p>
    <w:p w:rsidR="006561A3" w:rsidRPr="006561A3" w:rsidRDefault="003168C8" w:rsidP="006561A3">
      <w:pPr>
        <w:numPr>
          <w:ilvl w:val="0"/>
          <w:numId w:val="1"/>
        </w:numPr>
      </w:pPr>
      <w:r>
        <w:t>What was Jefferson’s policy toward the Indians?</w:t>
      </w:r>
    </w:p>
    <w:p w:rsidR="006561A3" w:rsidRDefault="006561A3" w:rsidP="006561A3">
      <w:pPr>
        <w:ind w:left="360"/>
        <w:rPr>
          <w:b/>
          <w:u w:val="single"/>
        </w:rPr>
      </w:pPr>
    </w:p>
    <w:p w:rsidR="006561A3" w:rsidRPr="00517830" w:rsidRDefault="006561A3" w:rsidP="006561A3">
      <w:pPr>
        <w:ind w:left="360"/>
        <w:rPr>
          <w:u w:val="single"/>
        </w:rPr>
      </w:pPr>
    </w:p>
    <w:p w:rsidR="006561A3" w:rsidRPr="00517830" w:rsidRDefault="006561A3" w:rsidP="006561A3">
      <w:pPr>
        <w:ind w:left="360"/>
        <w:rPr>
          <w:u w:val="single"/>
        </w:rPr>
      </w:pPr>
    </w:p>
    <w:p w:rsidR="006561A3" w:rsidRPr="00517830" w:rsidRDefault="006561A3" w:rsidP="006561A3">
      <w:pPr>
        <w:ind w:left="360"/>
        <w:rPr>
          <w:u w:val="single"/>
        </w:rPr>
      </w:pPr>
    </w:p>
    <w:p w:rsidR="006561A3" w:rsidRPr="00517830" w:rsidRDefault="003168C8" w:rsidP="006561A3">
      <w:pPr>
        <w:numPr>
          <w:ilvl w:val="0"/>
          <w:numId w:val="1"/>
        </w:numPr>
      </w:pPr>
      <w:r>
        <w:t>What prompted Tecumseh’s rebellion?</w:t>
      </w:r>
    </w:p>
    <w:p w:rsidR="006561A3" w:rsidRPr="00517830" w:rsidRDefault="006561A3" w:rsidP="006561A3"/>
    <w:p w:rsidR="006561A3" w:rsidRDefault="006561A3" w:rsidP="000A3DE5"/>
    <w:p w:rsidR="000A3DE5" w:rsidRDefault="000A3DE5" w:rsidP="000A3DE5"/>
    <w:p w:rsidR="000A3DE5" w:rsidRDefault="000A3DE5" w:rsidP="000A3DE5"/>
    <w:p w:rsidR="000A3DE5" w:rsidRPr="00517830" w:rsidRDefault="003168C8" w:rsidP="000A3DE5">
      <w:pPr>
        <w:numPr>
          <w:ilvl w:val="0"/>
          <w:numId w:val="1"/>
        </w:numPr>
      </w:pPr>
      <w:r>
        <w:t>Why would demanding that Indians own private property make them more vulnerable to losing their land than if they continued to use the land in common?</w:t>
      </w:r>
    </w:p>
    <w:p w:rsidR="006561A3" w:rsidRPr="00517830" w:rsidRDefault="006561A3" w:rsidP="006561A3"/>
    <w:p w:rsidR="006561A3" w:rsidRPr="00517830" w:rsidRDefault="006561A3" w:rsidP="006561A3"/>
    <w:p w:rsidR="006561A3" w:rsidRPr="00517830" w:rsidRDefault="006561A3" w:rsidP="006561A3"/>
    <w:p w:rsidR="006561A3" w:rsidRPr="00517830" w:rsidRDefault="006561A3" w:rsidP="006561A3"/>
    <w:p w:rsidR="006561A3" w:rsidRPr="00517830" w:rsidRDefault="006561A3" w:rsidP="006561A3"/>
    <w:p w:rsidR="003168C8" w:rsidRDefault="003168C8" w:rsidP="006561A3">
      <w:pPr>
        <w:numPr>
          <w:ilvl w:val="0"/>
          <w:numId w:val="1"/>
        </w:numPr>
      </w:pPr>
      <w:r>
        <w:t xml:space="preserve">What reasons did Jackson give to explain his invasion of Spanish-owned Florida? </w:t>
      </w:r>
    </w:p>
    <w:p w:rsidR="003168C8" w:rsidRDefault="003168C8" w:rsidP="003168C8">
      <w:pPr>
        <w:ind w:left="720"/>
      </w:pPr>
    </w:p>
    <w:p w:rsidR="003168C8" w:rsidRDefault="003168C8" w:rsidP="003168C8">
      <w:pPr>
        <w:ind w:left="720"/>
      </w:pPr>
    </w:p>
    <w:p w:rsidR="003168C8" w:rsidRDefault="003168C8" w:rsidP="003168C8">
      <w:pPr>
        <w:ind w:left="720"/>
      </w:pPr>
    </w:p>
    <w:p w:rsidR="006561A3" w:rsidRPr="00517830" w:rsidRDefault="003168C8" w:rsidP="006561A3">
      <w:pPr>
        <w:numPr>
          <w:ilvl w:val="0"/>
          <w:numId w:val="1"/>
        </w:numPr>
      </w:pPr>
      <w:r>
        <w:t>What resulted from the Seminole War of 1818?</w:t>
      </w:r>
    </w:p>
    <w:p w:rsidR="006561A3" w:rsidRPr="00517830" w:rsidRDefault="006561A3" w:rsidP="006561A3">
      <w:pPr>
        <w:ind w:left="360"/>
      </w:pPr>
    </w:p>
    <w:p w:rsidR="006561A3" w:rsidRDefault="006561A3" w:rsidP="006561A3">
      <w:pPr>
        <w:ind w:left="360"/>
      </w:pPr>
    </w:p>
    <w:p w:rsidR="006561A3" w:rsidRPr="00517830" w:rsidRDefault="006561A3" w:rsidP="006561A3">
      <w:pPr>
        <w:ind w:left="360"/>
      </w:pPr>
    </w:p>
    <w:p w:rsidR="006561A3" w:rsidRPr="00517830" w:rsidRDefault="003168C8" w:rsidP="006561A3">
      <w:pPr>
        <w:numPr>
          <w:ilvl w:val="0"/>
          <w:numId w:val="1"/>
        </w:numPr>
      </w:pPr>
      <w:r>
        <w:t>How did Jackson act unconstitutionally?</w:t>
      </w:r>
    </w:p>
    <w:p w:rsidR="006561A3" w:rsidRPr="00517830" w:rsidRDefault="006561A3" w:rsidP="006561A3">
      <w:pPr>
        <w:ind w:left="360"/>
      </w:pPr>
    </w:p>
    <w:p w:rsidR="006561A3" w:rsidRPr="00517830" w:rsidRDefault="006561A3" w:rsidP="006561A3">
      <w:pPr>
        <w:ind w:left="360"/>
      </w:pPr>
    </w:p>
    <w:p w:rsidR="006561A3" w:rsidRPr="00517830" w:rsidRDefault="006561A3" w:rsidP="006561A3">
      <w:pPr>
        <w:ind w:left="360"/>
      </w:pPr>
    </w:p>
    <w:p w:rsidR="006561A3" w:rsidRPr="00517830" w:rsidRDefault="006561A3" w:rsidP="006561A3">
      <w:pPr>
        <w:ind w:left="360"/>
      </w:pPr>
    </w:p>
    <w:p w:rsidR="006561A3" w:rsidRPr="00517830" w:rsidRDefault="003168C8" w:rsidP="006561A3">
      <w:pPr>
        <w:numPr>
          <w:ilvl w:val="0"/>
          <w:numId w:val="1"/>
        </w:numPr>
      </w:pPr>
      <w:r>
        <w:t xml:space="preserve">Why did the Georgia militia arrest Sam Worcester and </w:t>
      </w:r>
      <w:proofErr w:type="spellStart"/>
      <w:r>
        <w:t>Elizar</w:t>
      </w:r>
      <w:proofErr w:type="spellEnd"/>
      <w:r>
        <w:t xml:space="preserve"> Butler?  </w:t>
      </w:r>
    </w:p>
    <w:p w:rsidR="006561A3" w:rsidRPr="00517830" w:rsidRDefault="006561A3" w:rsidP="006561A3"/>
    <w:p w:rsidR="006561A3" w:rsidRPr="00517830" w:rsidRDefault="006561A3" w:rsidP="006561A3"/>
    <w:p w:rsidR="00517830" w:rsidRPr="00517830" w:rsidRDefault="00517830" w:rsidP="006561A3"/>
    <w:p w:rsidR="003168C8" w:rsidRPr="00517830" w:rsidRDefault="003168C8" w:rsidP="003168C8">
      <w:pPr>
        <w:numPr>
          <w:ilvl w:val="0"/>
          <w:numId w:val="1"/>
        </w:numPr>
      </w:pPr>
      <w:r>
        <w:t xml:space="preserve">Were the actions of the militia consistent with the Supreme Court’s interpretation of the U.S. Constitution? </w:t>
      </w:r>
    </w:p>
    <w:p w:rsidR="00517830" w:rsidRPr="00517830" w:rsidRDefault="00517830" w:rsidP="00517830"/>
    <w:p w:rsidR="00517830" w:rsidRPr="00517830" w:rsidRDefault="00517830" w:rsidP="00517830"/>
    <w:p w:rsidR="006561A3" w:rsidRPr="00517830" w:rsidRDefault="006561A3" w:rsidP="006561A3"/>
    <w:p w:rsidR="006561A3" w:rsidRPr="00517830" w:rsidRDefault="006561A3" w:rsidP="006561A3"/>
    <w:p w:rsidR="006561A3" w:rsidRPr="00517830" w:rsidRDefault="003168C8" w:rsidP="003168C8">
      <w:pPr>
        <w:pStyle w:val="ListParagraph"/>
        <w:numPr>
          <w:ilvl w:val="0"/>
          <w:numId w:val="1"/>
        </w:numPr>
      </w:pPr>
      <w:r>
        <w:t>Why did it not matter whether the Supreme Court ruled in favor of or against the Cherokees?</w:t>
      </w:r>
    </w:p>
    <w:p w:rsidR="006561A3" w:rsidRPr="00517830" w:rsidRDefault="006561A3" w:rsidP="006561A3"/>
    <w:p w:rsidR="006561A3" w:rsidRPr="00517830" w:rsidRDefault="006561A3" w:rsidP="006561A3"/>
    <w:sectPr w:rsidR="006561A3" w:rsidRPr="00517830" w:rsidSect="000A3DE5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8C9"/>
    <w:multiLevelType w:val="hybridMultilevel"/>
    <w:tmpl w:val="2E3CF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786CB8"/>
    <w:multiLevelType w:val="hybridMultilevel"/>
    <w:tmpl w:val="6160F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D83C7D"/>
    <w:multiLevelType w:val="hybridMultilevel"/>
    <w:tmpl w:val="87DA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438A"/>
    <w:multiLevelType w:val="hybridMultilevel"/>
    <w:tmpl w:val="E9CAA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561A3"/>
    <w:rsid w:val="000A3DE5"/>
    <w:rsid w:val="002E0BAE"/>
    <w:rsid w:val="003168C8"/>
    <w:rsid w:val="003E65FF"/>
    <w:rsid w:val="003F45A9"/>
    <w:rsid w:val="00421D1E"/>
    <w:rsid w:val="00517830"/>
    <w:rsid w:val="006561A3"/>
    <w:rsid w:val="00E76EA5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4FF71"/>
  <w15:docId w15:val="{088EDEDA-54DC-432F-BEB4-97CC55E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3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isaweapon.com/defcon1/zinnasl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25C1-F35F-4310-902C-FA24C3F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</vt:lpstr>
    </vt:vector>
  </TitlesOfParts>
  <Company>ocs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</dc:title>
  <dc:subject/>
  <dc:creator> </dc:creator>
  <cp:keywords/>
  <dc:description/>
  <cp:lastModifiedBy>Marc Sprintz</cp:lastModifiedBy>
  <cp:revision>5</cp:revision>
  <dcterms:created xsi:type="dcterms:W3CDTF">2010-08-21T18:50:00Z</dcterms:created>
  <dcterms:modified xsi:type="dcterms:W3CDTF">2016-11-07T19:25:00Z</dcterms:modified>
</cp:coreProperties>
</file>