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78" w:rsidRPr="006D7C78" w:rsidRDefault="006D7C78" w:rsidP="006D7C78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6D7C78">
        <w:rPr>
          <w:rFonts w:ascii="Baskerville Old Face" w:hAnsi="Baskerville Old Face"/>
          <w:b/>
          <w:sz w:val="36"/>
          <w:szCs w:val="36"/>
          <w:u w:val="single"/>
        </w:rPr>
        <w:t xml:space="preserve">Enlightenment Salon </w:t>
      </w:r>
      <w:r w:rsidR="0040013C">
        <w:rPr>
          <w:rFonts w:ascii="Baskerville Old Face" w:hAnsi="Baskerville Old Face"/>
          <w:b/>
          <w:sz w:val="36"/>
          <w:szCs w:val="36"/>
          <w:u w:val="single"/>
        </w:rPr>
        <w:t>Research Links</w:t>
      </w:r>
    </w:p>
    <w:p w:rsidR="006D7C78" w:rsidRPr="006D7C78" w:rsidRDefault="006D7C78" w:rsidP="006D7C78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Thomas Hobbes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7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http://www.historyguide.org/intellect/lecture8a.html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8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http://www.iep.utm.edu/hobmoral/</w:t>
        </w:r>
      </w:hyperlink>
    </w:p>
    <w:p w:rsidR="00EF68B7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9" w:anchor="mech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http://www.philosophypages.com/hy/3x.htm#mech</w:t>
        </w:r>
      </w:hyperlink>
    </w:p>
    <w:p w:rsidR="006D7C78" w:rsidRPr="006D7C78" w:rsidRDefault="006D7C78" w:rsidP="006D7C78">
      <w:pPr>
        <w:ind w:left="360"/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John Locke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0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http://www.historyguide.org/intellect/lecture8a.html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1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http://www.iep.utm.edu/locke/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2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http://www.philosophypages.com/ph/lock.htm</w:t>
        </w:r>
      </w:hyperlink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Voltaire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3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http://www.kirjasto.sci.fi/voltaire.htm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4" w:history="1">
        <w:r w:rsidR="0056562F" w:rsidRPr="0032147B">
          <w:rPr>
            <w:rStyle w:val="Hyperlink"/>
            <w:rFonts w:ascii="Baskerville Old Face" w:hAnsi="Baskerville Old Face"/>
            <w:sz w:val="32"/>
            <w:szCs w:val="32"/>
          </w:rPr>
          <w:t>http://www.wsu.edu/~brians/hum_303/voltaire.html</w:t>
        </w:r>
      </w:hyperlink>
    </w:p>
    <w:p w:rsidR="0056562F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5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http://history.hanover.edu/texts/voltaire/volindex.html</w:t>
        </w:r>
      </w:hyperlink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Baron de Montesquieu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6" w:history="1">
        <w:r w:rsidR="00914823" w:rsidRPr="0032147B">
          <w:rPr>
            <w:rStyle w:val="Hyperlink"/>
            <w:rFonts w:ascii="Baskerville Old Face" w:hAnsi="Baskerville Old Face"/>
            <w:sz w:val="32"/>
            <w:szCs w:val="32"/>
          </w:rPr>
          <w:t>http://www.newadvent.org/cathen/10536a.htm</w:t>
        </w:r>
      </w:hyperlink>
    </w:p>
    <w:p w:rsidR="00914823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7" w:history="1">
        <w:r w:rsidR="0056562F" w:rsidRPr="0032147B">
          <w:rPr>
            <w:rStyle w:val="Hyperlink"/>
            <w:rFonts w:ascii="Baskerville Old Face" w:hAnsi="Baskerville Old Face"/>
            <w:sz w:val="32"/>
            <w:szCs w:val="32"/>
          </w:rPr>
          <w:t>http://www.fordham.edu/halsall/mod/montesquieu-spirit.html</w:t>
        </w:r>
      </w:hyperlink>
    </w:p>
    <w:p w:rsidR="0056562F" w:rsidRDefault="0056562F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Francis Bacon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8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http://www.luminarium.org/sevenlit/bacon/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19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http://www.iep.utm.edu/bacon/</w:t>
        </w:r>
      </w:hyperlink>
    </w:p>
    <w:p w:rsidR="00E812C5" w:rsidRDefault="00E812C5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Mary Wollstonecraft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EF68B7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0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http://www.bbc.co.uk/history/british/empire_seapower/wollstonecraft_01.shtml</w:t>
        </w:r>
      </w:hyperlink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1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http://plato.stanford.edu/entries/wollstonecraft/</w:t>
        </w:r>
      </w:hyperlink>
    </w:p>
    <w:p w:rsidR="00EF68B7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2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http://www25.uua.org/uuhs/duub/articles/marywollstonecraft.html</w:t>
        </w:r>
      </w:hyperlink>
    </w:p>
    <w:p w:rsidR="00EF68B7" w:rsidRDefault="00EF68B7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Jean Jacques Rousseau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3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http://www.iep.utm.edu/rousseau/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4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http://www.wsu.edu/~dee/ENLIGHT/ROUSSEAU.HTM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5" w:history="1">
        <w:r w:rsidR="00914823" w:rsidRPr="0032147B">
          <w:rPr>
            <w:rStyle w:val="Hyperlink"/>
            <w:rFonts w:ascii="Baskerville Old Face" w:hAnsi="Baskerville Old Face"/>
            <w:sz w:val="32"/>
            <w:szCs w:val="32"/>
          </w:rPr>
          <w:t>http://www.historyguide.org/europe/rousseau.html</w:t>
        </w:r>
      </w:hyperlink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David Hume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6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http://www.iep.utm.edu/humelife/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27" w:anchor="intro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http://www.philosophypages.com/hy/4t.htm#intro</w:t>
        </w:r>
      </w:hyperlink>
    </w:p>
    <w:p w:rsidR="00EF68B7" w:rsidRDefault="00B45638" w:rsidP="0040013C">
      <w:pPr>
        <w:rPr>
          <w:rFonts w:ascii="Baskerville Old Face" w:hAnsi="Baskerville Old Face"/>
          <w:sz w:val="32"/>
          <w:szCs w:val="32"/>
        </w:rPr>
      </w:pPr>
      <w:hyperlink r:id="rId28" w:history="1">
        <w:r w:rsidRPr="00744BA0">
          <w:rPr>
            <w:rStyle w:val="Hyperlink"/>
            <w:rFonts w:ascii="Baskerville Old Face" w:hAnsi="Baskerville Old Face"/>
            <w:sz w:val="32"/>
            <w:szCs w:val="32"/>
          </w:rPr>
          <w:t>http://web.mnstate.edu/gracyk/courses/phil%20306/Hume_materials/hume_index.htm</w:t>
        </w:r>
      </w:hyperlink>
    </w:p>
    <w:p w:rsidR="00B45638" w:rsidRDefault="00B45638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Immanuel Kant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B45638" w:rsidRDefault="00B45638" w:rsidP="0040013C">
      <w:pPr>
        <w:rPr>
          <w:rFonts w:ascii="Baskerville Old Face" w:hAnsi="Baskerville Old Face"/>
          <w:sz w:val="32"/>
          <w:szCs w:val="32"/>
        </w:rPr>
      </w:pPr>
      <w:hyperlink r:id="rId29" w:history="1">
        <w:r w:rsidRPr="00744BA0">
          <w:rPr>
            <w:rStyle w:val="Hyperlink"/>
            <w:rFonts w:ascii="Baskerville Old Face" w:hAnsi="Baskerville Old Face"/>
            <w:sz w:val="32"/>
            <w:szCs w:val="32"/>
          </w:rPr>
          <w:t>http://soler7.com/IFAQ/Kant.html</w:t>
        </w:r>
      </w:hyperlink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0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http://www.iep.utm.edu/kantmeta/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1" w:history="1">
        <w:r w:rsidR="00EF68B7" w:rsidRPr="0032147B">
          <w:rPr>
            <w:rStyle w:val="Hyperlink"/>
            <w:rFonts w:ascii="Baskerville Old Face" w:hAnsi="Baskerville Old Face"/>
            <w:sz w:val="32"/>
            <w:szCs w:val="32"/>
          </w:rPr>
          <w:t>http://www.philosophypages.com/ph/kant.htm</w:t>
        </w:r>
      </w:hyperlink>
    </w:p>
    <w:p w:rsidR="00EF68B7" w:rsidRDefault="00EF68B7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Adam Smith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2" w:history="1">
        <w:r w:rsidR="00E812C5" w:rsidRPr="0032147B">
          <w:rPr>
            <w:rStyle w:val="Hyperlink"/>
            <w:rFonts w:ascii="Baskerville Old Face" w:hAnsi="Baskerville Old Face"/>
            <w:sz w:val="32"/>
            <w:szCs w:val="32"/>
          </w:rPr>
          <w:t>http://www.iep.utm.edu/smith/</w:t>
        </w:r>
      </w:hyperlink>
    </w:p>
    <w:p w:rsidR="00E812C5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3" w:history="1">
        <w:r w:rsidR="00F322BF" w:rsidRPr="0032147B">
          <w:rPr>
            <w:rStyle w:val="Hyperlink"/>
            <w:rFonts w:ascii="Baskerville Old Face" w:hAnsi="Baskerville Old Face"/>
            <w:sz w:val="32"/>
            <w:szCs w:val="32"/>
          </w:rPr>
          <w:t>http://odur.let.rug.nl/~usa/B/asmith/adams1.htm</w:t>
        </w:r>
      </w:hyperlink>
    </w:p>
    <w:p w:rsidR="00F322BF" w:rsidRDefault="00F322BF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King Frederick the Great (Prussia)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101FBE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4" w:history="1">
        <w:r w:rsidR="00BE7C19" w:rsidRPr="0032147B">
          <w:rPr>
            <w:rStyle w:val="Hyperlink"/>
            <w:rFonts w:ascii="Baskerville Old Face" w:hAnsi="Baskerville Old Face"/>
            <w:sz w:val="32"/>
            <w:szCs w:val="32"/>
          </w:rPr>
          <w:t>http://oulu.academia.edu/JarmoPulkkinen/Papers/111400/Frederick_II_of_Prussia_and_the_Clockwork_State</w:t>
        </w:r>
      </w:hyperlink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5" w:history="1">
        <w:r w:rsidR="00101FBE" w:rsidRPr="0032147B">
          <w:rPr>
            <w:rStyle w:val="Hyperlink"/>
            <w:rFonts w:ascii="Baskerville Old Face" w:hAnsi="Baskerville Old Face"/>
            <w:sz w:val="32"/>
            <w:szCs w:val="32"/>
          </w:rPr>
          <w:t>http://www.fordham.edu/halsall/mod/18fred2.html</w:t>
        </w:r>
      </w:hyperlink>
    </w:p>
    <w:p w:rsidR="00101FBE" w:rsidRDefault="00101FBE" w:rsidP="0040013C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Joseph II (Austria)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40013C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6" w:history="1">
        <w:r w:rsidR="00914823" w:rsidRPr="0032147B">
          <w:rPr>
            <w:rStyle w:val="Hyperlink"/>
            <w:rFonts w:ascii="Baskerville Old Face" w:hAnsi="Baskerville Old Face"/>
            <w:sz w:val="32"/>
            <w:szCs w:val="32"/>
          </w:rPr>
          <w:t>http://www.wsu.edu/~dee/ENLIGHT/ABSOLUTE.HTM</w:t>
        </w:r>
      </w:hyperlink>
    </w:p>
    <w:p w:rsidR="00914823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7" w:history="1">
        <w:r w:rsidR="00BE7C19" w:rsidRPr="0032147B">
          <w:rPr>
            <w:rStyle w:val="Hyperlink"/>
            <w:rFonts w:ascii="Baskerville Old Face" w:hAnsi="Baskerville Old Face"/>
            <w:sz w:val="32"/>
            <w:szCs w:val="32"/>
          </w:rPr>
          <w:t>http://www.nndb.com/people/636/000101333/</w:t>
        </w:r>
      </w:hyperlink>
    </w:p>
    <w:p w:rsidR="00BE7C19" w:rsidRDefault="00BF4DBE" w:rsidP="0040013C">
      <w:pPr>
        <w:rPr>
          <w:rFonts w:ascii="Baskerville Old Face" w:hAnsi="Baskerville Old Face"/>
          <w:sz w:val="32"/>
          <w:szCs w:val="32"/>
        </w:rPr>
      </w:pPr>
      <w:hyperlink r:id="rId38" w:history="1">
        <w:r w:rsidR="00BE7C19" w:rsidRPr="0032147B">
          <w:rPr>
            <w:rStyle w:val="Hyperlink"/>
            <w:rFonts w:ascii="Baskerville Old Face" w:hAnsi="Baskerville Old Face"/>
            <w:sz w:val="32"/>
            <w:szCs w:val="32"/>
          </w:rPr>
          <w:t>http://www.newadvent.org/cathen/08508b.htm</w:t>
        </w:r>
      </w:hyperlink>
    </w:p>
    <w:p w:rsidR="0040013C" w:rsidRDefault="0040013C" w:rsidP="006D7C78">
      <w:pPr>
        <w:rPr>
          <w:rFonts w:ascii="Baskerville Old Face" w:hAnsi="Baskerville Old Face"/>
          <w:sz w:val="32"/>
          <w:szCs w:val="32"/>
        </w:rPr>
      </w:pPr>
    </w:p>
    <w:p w:rsidR="006D7C78" w:rsidRDefault="006D7C78" w:rsidP="0040013C">
      <w:pPr>
        <w:rPr>
          <w:rFonts w:ascii="Baskerville Old Face" w:hAnsi="Baskerville Old Face"/>
          <w:sz w:val="32"/>
          <w:szCs w:val="32"/>
        </w:rPr>
      </w:pPr>
      <w:r w:rsidRPr="006D7C78">
        <w:rPr>
          <w:rFonts w:ascii="Baskerville Old Face" w:hAnsi="Baskerville Old Face"/>
          <w:sz w:val="32"/>
          <w:szCs w:val="32"/>
        </w:rPr>
        <w:t>Catherine the Great (Russia</w:t>
      </w:r>
      <w:r>
        <w:rPr>
          <w:rFonts w:ascii="Baskerville Old Face" w:hAnsi="Baskerville Old Face"/>
          <w:sz w:val="32"/>
          <w:szCs w:val="32"/>
        </w:rPr>
        <w:t>)</w:t>
      </w:r>
      <w:r w:rsidR="0040013C">
        <w:rPr>
          <w:rFonts w:ascii="Baskerville Old Face" w:hAnsi="Baskerville Old Face"/>
          <w:sz w:val="32"/>
          <w:szCs w:val="32"/>
        </w:rPr>
        <w:t>:</w:t>
      </w:r>
    </w:p>
    <w:p w:rsidR="00914823" w:rsidRDefault="00BF4DBE" w:rsidP="0040013C">
      <w:pPr>
        <w:rPr>
          <w:sz w:val="32"/>
          <w:szCs w:val="32"/>
        </w:rPr>
      </w:pPr>
      <w:hyperlink r:id="rId39" w:history="1">
        <w:r w:rsidR="00914823" w:rsidRPr="0032147B">
          <w:rPr>
            <w:rStyle w:val="Hyperlink"/>
            <w:sz w:val="32"/>
            <w:szCs w:val="32"/>
          </w:rPr>
          <w:t>http://www.wsu.edu/~dee/ENLIGHT/ABSOLUTE.HTM</w:t>
        </w:r>
      </w:hyperlink>
    </w:p>
    <w:p w:rsidR="00914823" w:rsidRDefault="00BF4DBE" w:rsidP="0040013C">
      <w:pPr>
        <w:rPr>
          <w:sz w:val="32"/>
          <w:szCs w:val="32"/>
        </w:rPr>
      </w:pPr>
      <w:hyperlink r:id="rId40" w:history="1">
        <w:r w:rsidR="00BE7C19" w:rsidRPr="0032147B">
          <w:rPr>
            <w:rStyle w:val="Hyperlink"/>
            <w:sz w:val="32"/>
            <w:szCs w:val="32"/>
          </w:rPr>
          <w:t>http://www.mnsu.edu/emuseum/history/russia/catherine.html</w:t>
        </w:r>
      </w:hyperlink>
    </w:p>
    <w:p w:rsidR="00BE7C19" w:rsidRDefault="00BF4DBE" w:rsidP="0040013C">
      <w:pPr>
        <w:rPr>
          <w:sz w:val="32"/>
          <w:szCs w:val="32"/>
        </w:rPr>
      </w:pPr>
      <w:hyperlink r:id="rId41" w:history="1">
        <w:r w:rsidR="00BE7C19" w:rsidRPr="0032147B">
          <w:rPr>
            <w:rStyle w:val="Hyperlink"/>
            <w:sz w:val="32"/>
            <w:szCs w:val="32"/>
          </w:rPr>
          <w:t>http://www.nndb.com/people/575/000078341/</w:t>
        </w:r>
      </w:hyperlink>
    </w:p>
    <w:p w:rsidR="00BE7C19" w:rsidRDefault="00BE7C19" w:rsidP="0040013C">
      <w:pPr>
        <w:rPr>
          <w:sz w:val="32"/>
          <w:szCs w:val="32"/>
        </w:rPr>
      </w:pPr>
    </w:p>
    <w:p w:rsidR="00B45638" w:rsidRDefault="00B45638" w:rsidP="0040013C">
      <w:pPr>
        <w:rPr>
          <w:sz w:val="32"/>
          <w:szCs w:val="32"/>
        </w:rPr>
      </w:pPr>
    </w:p>
    <w:p w:rsidR="00B45638" w:rsidRDefault="00B45638" w:rsidP="0040013C">
      <w:pPr>
        <w:rPr>
          <w:sz w:val="32"/>
          <w:szCs w:val="32"/>
        </w:rPr>
      </w:pPr>
    </w:p>
    <w:p w:rsidR="00B45638" w:rsidRDefault="00B45638" w:rsidP="0040013C">
      <w:pPr>
        <w:rPr>
          <w:sz w:val="32"/>
          <w:szCs w:val="32"/>
        </w:rPr>
      </w:pPr>
    </w:p>
    <w:p w:rsidR="00B45638" w:rsidRPr="00B45638" w:rsidRDefault="00B45638" w:rsidP="00B45638">
      <w:pPr>
        <w:rPr>
          <w:rFonts w:ascii="Baskerville Old Face" w:hAnsi="Baskerville Old Face"/>
          <w:sz w:val="32"/>
          <w:szCs w:val="32"/>
        </w:rPr>
      </w:pPr>
      <w:proofErr w:type="spellStart"/>
      <w:r w:rsidRPr="00B45638">
        <w:rPr>
          <w:rFonts w:ascii="Baskerville Old Face" w:hAnsi="Baskerville Old Face"/>
          <w:sz w:val="32"/>
          <w:szCs w:val="32"/>
        </w:rPr>
        <w:lastRenderedPageBreak/>
        <w:t>Cesare</w:t>
      </w:r>
      <w:proofErr w:type="spellEnd"/>
      <w:r w:rsidRPr="00B45638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5638">
        <w:rPr>
          <w:rFonts w:ascii="Baskerville Old Face" w:hAnsi="Baskerville Old Face"/>
          <w:sz w:val="32"/>
          <w:szCs w:val="32"/>
        </w:rPr>
        <w:t>Beccaria</w:t>
      </w:r>
      <w:proofErr w:type="spellEnd"/>
    </w:p>
    <w:p w:rsidR="00914823" w:rsidRDefault="00B45638" w:rsidP="0040013C">
      <w:pPr>
        <w:rPr>
          <w:sz w:val="32"/>
          <w:szCs w:val="32"/>
        </w:rPr>
      </w:pPr>
      <w:hyperlink r:id="rId42" w:history="1">
        <w:r w:rsidRPr="00744BA0">
          <w:rPr>
            <w:rStyle w:val="Hyperlink"/>
            <w:sz w:val="32"/>
            <w:szCs w:val="32"/>
          </w:rPr>
          <w:t>http://www.iep.utm.edu/beccaria/</w:t>
        </w:r>
      </w:hyperlink>
    </w:p>
    <w:p w:rsidR="00914823" w:rsidRDefault="00B45638" w:rsidP="0040013C">
      <w:pPr>
        <w:rPr>
          <w:sz w:val="32"/>
          <w:szCs w:val="32"/>
        </w:rPr>
      </w:pPr>
      <w:hyperlink r:id="rId43" w:history="1">
        <w:r w:rsidRPr="00744BA0">
          <w:rPr>
            <w:rStyle w:val="Hyperlink"/>
            <w:sz w:val="32"/>
            <w:szCs w:val="32"/>
          </w:rPr>
          <w:t>http://www.constitution.org/cb/beccaria_bio.htm</w:t>
        </w:r>
      </w:hyperlink>
    </w:p>
    <w:p w:rsidR="00B45638" w:rsidRDefault="00B45638" w:rsidP="0040013C">
      <w:pPr>
        <w:rPr>
          <w:sz w:val="32"/>
          <w:szCs w:val="32"/>
        </w:rPr>
      </w:pPr>
    </w:p>
    <w:p w:rsidR="00B45638" w:rsidRDefault="00B45638" w:rsidP="0040013C">
      <w:pPr>
        <w:rPr>
          <w:sz w:val="32"/>
          <w:szCs w:val="32"/>
        </w:rPr>
      </w:pPr>
      <w:r>
        <w:rPr>
          <w:sz w:val="32"/>
          <w:szCs w:val="32"/>
        </w:rPr>
        <w:t>Condorcet</w:t>
      </w:r>
    </w:p>
    <w:p w:rsidR="00B45638" w:rsidRDefault="00B45638" w:rsidP="0040013C">
      <w:pPr>
        <w:rPr>
          <w:sz w:val="32"/>
          <w:szCs w:val="32"/>
        </w:rPr>
      </w:pPr>
      <w:hyperlink r:id="rId44" w:history="1">
        <w:r w:rsidRPr="00744BA0">
          <w:rPr>
            <w:rStyle w:val="Hyperlink"/>
            <w:sz w:val="32"/>
            <w:szCs w:val="32"/>
          </w:rPr>
          <w:t>http://www.nndb.com/people/882/000093603/</w:t>
        </w:r>
      </w:hyperlink>
    </w:p>
    <w:p w:rsidR="00B45638" w:rsidRDefault="00B45638" w:rsidP="0040013C">
      <w:pPr>
        <w:rPr>
          <w:sz w:val="32"/>
          <w:szCs w:val="32"/>
        </w:rPr>
      </w:pPr>
      <w:hyperlink r:id="rId45" w:history="1">
        <w:r w:rsidRPr="00744BA0">
          <w:rPr>
            <w:rStyle w:val="Hyperlink"/>
            <w:sz w:val="32"/>
            <w:szCs w:val="32"/>
          </w:rPr>
          <w:t>http://www.historyguide.org/intellect/lecture10a.html</w:t>
        </w:r>
      </w:hyperlink>
    </w:p>
    <w:p w:rsidR="00B45638" w:rsidRDefault="00B45638" w:rsidP="0040013C">
      <w:pPr>
        <w:rPr>
          <w:sz w:val="32"/>
          <w:szCs w:val="32"/>
        </w:rPr>
      </w:pPr>
    </w:p>
    <w:p w:rsidR="00B45638" w:rsidRPr="006D7C78" w:rsidRDefault="00B45638" w:rsidP="0040013C">
      <w:pPr>
        <w:rPr>
          <w:sz w:val="32"/>
          <w:szCs w:val="32"/>
        </w:rPr>
        <w:sectPr w:rsidR="00B45638" w:rsidRPr="006D7C78">
          <w:pgSz w:w="12240" w:h="15840"/>
          <w:pgMar w:top="900" w:right="1260" w:bottom="900" w:left="1260" w:header="720" w:footer="720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20"/>
          <w:docGrid w:linePitch="360"/>
        </w:sectPr>
      </w:pPr>
    </w:p>
    <w:p w:rsidR="006D7C78" w:rsidRDefault="006D7C78" w:rsidP="006D7C78"/>
    <w:sectPr w:rsidR="006D7C78" w:rsidSect="00C72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DD" w:rsidRDefault="001040DD">
      <w:r>
        <w:separator/>
      </w:r>
    </w:p>
  </w:endnote>
  <w:endnote w:type="continuationSeparator" w:id="0">
    <w:p w:rsidR="001040DD" w:rsidRDefault="0010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DD" w:rsidRDefault="001040DD">
      <w:r>
        <w:separator/>
      </w:r>
    </w:p>
  </w:footnote>
  <w:footnote w:type="continuationSeparator" w:id="0">
    <w:p w:rsidR="001040DD" w:rsidRDefault="00104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F3F"/>
    <w:multiLevelType w:val="hybridMultilevel"/>
    <w:tmpl w:val="AF108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78"/>
    <w:rsid w:val="00101FBE"/>
    <w:rsid w:val="001040DD"/>
    <w:rsid w:val="0040013C"/>
    <w:rsid w:val="0056562F"/>
    <w:rsid w:val="006D7C78"/>
    <w:rsid w:val="00737DF4"/>
    <w:rsid w:val="00914823"/>
    <w:rsid w:val="00B45638"/>
    <w:rsid w:val="00B850AC"/>
    <w:rsid w:val="00BE7C19"/>
    <w:rsid w:val="00BF4DBE"/>
    <w:rsid w:val="00C724F4"/>
    <w:rsid w:val="00E812C5"/>
    <w:rsid w:val="00EF68B7"/>
    <w:rsid w:val="00F3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utm.edu/hobmoral/" TargetMode="External"/><Relationship Id="rId13" Type="http://schemas.openxmlformats.org/officeDocument/2006/relationships/hyperlink" Target="http://www.kirjasto.sci.fi/voltaire.htm" TargetMode="External"/><Relationship Id="rId18" Type="http://schemas.openxmlformats.org/officeDocument/2006/relationships/hyperlink" Target="http://www.luminarium.org/sevenlit/bacon/" TargetMode="External"/><Relationship Id="rId26" Type="http://schemas.openxmlformats.org/officeDocument/2006/relationships/hyperlink" Target="http://www.iep.utm.edu/humelife/" TargetMode="External"/><Relationship Id="rId39" Type="http://schemas.openxmlformats.org/officeDocument/2006/relationships/hyperlink" Target="http://www.wsu.edu/~dee/ENLIGHT/ABSOLUT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o.stanford.edu/entries/wollstonecraft/" TargetMode="External"/><Relationship Id="rId34" Type="http://schemas.openxmlformats.org/officeDocument/2006/relationships/hyperlink" Target="http://oulu.academia.edu/JarmoPulkkinen/Papers/111400/Frederick_II_of_Prussia_and_the_Clockwork_State" TargetMode="External"/><Relationship Id="rId42" Type="http://schemas.openxmlformats.org/officeDocument/2006/relationships/hyperlink" Target="http://www.iep.utm.edu/beccari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istoryguide.org/intellect/lecture8a.html" TargetMode="External"/><Relationship Id="rId12" Type="http://schemas.openxmlformats.org/officeDocument/2006/relationships/hyperlink" Target="http://www.philosophypages.com/ph/lock.htm" TargetMode="External"/><Relationship Id="rId17" Type="http://schemas.openxmlformats.org/officeDocument/2006/relationships/hyperlink" Target="http://www.fordham.edu/halsall/mod/montesquieu-spirit.html" TargetMode="External"/><Relationship Id="rId25" Type="http://schemas.openxmlformats.org/officeDocument/2006/relationships/hyperlink" Target="http://www.historyguide.org/europe/rousseau.html" TargetMode="External"/><Relationship Id="rId33" Type="http://schemas.openxmlformats.org/officeDocument/2006/relationships/hyperlink" Target="http://odur.let.rug.nl/~usa/B/asmith/adams1.htm" TargetMode="External"/><Relationship Id="rId38" Type="http://schemas.openxmlformats.org/officeDocument/2006/relationships/hyperlink" Target="http://www.newadvent.org/cathen/08508b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wadvent.org/cathen/10536a.htm" TargetMode="External"/><Relationship Id="rId20" Type="http://schemas.openxmlformats.org/officeDocument/2006/relationships/hyperlink" Target="http://www.bbc.co.uk/history/british/empire_seapower/wollstonecraft_01.shtml" TargetMode="External"/><Relationship Id="rId29" Type="http://schemas.openxmlformats.org/officeDocument/2006/relationships/hyperlink" Target="http://soler7.com/IFAQ/Kant.html" TargetMode="External"/><Relationship Id="rId41" Type="http://schemas.openxmlformats.org/officeDocument/2006/relationships/hyperlink" Target="http://www.nndb.com/people/575/00007834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p.utm.edu/locke/" TargetMode="External"/><Relationship Id="rId24" Type="http://schemas.openxmlformats.org/officeDocument/2006/relationships/hyperlink" Target="http://www.wsu.edu/~dee/ENLIGHT/ROUSSEAU.HTM" TargetMode="External"/><Relationship Id="rId32" Type="http://schemas.openxmlformats.org/officeDocument/2006/relationships/hyperlink" Target="http://www.iep.utm.edu/smith/" TargetMode="External"/><Relationship Id="rId37" Type="http://schemas.openxmlformats.org/officeDocument/2006/relationships/hyperlink" Target="http://www.nndb.com/people/636/000101333/" TargetMode="External"/><Relationship Id="rId40" Type="http://schemas.openxmlformats.org/officeDocument/2006/relationships/hyperlink" Target="http://www.mnsu.edu/emuseum/history/russia/catherine.html" TargetMode="External"/><Relationship Id="rId45" Type="http://schemas.openxmlformats.org/officeDocument/2006/relationships/hyperlink" Target="http://www.historyguide.org/intellect/lecture10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story.hanover.edu/texts/voltaire/volindex.html" TargetMode="External"/><Relationship Id="rId23" Type="http://schemas.openxmlformats.org/officeDocument/2006/relationships/hyperlink" Target="http://www.iep.utm.edu/rousseau/" TargetMode="External"/><Relationship Id="rId28" Type="http://schemas.openxmlformats.org/officeDocument/2006/relationships/hyperlink" Target="http://web.mnstate.edu/gracyk/courses/phil%20306/Hume_materials/hume_index.htm" TargetMode="External"/><Relationship Id="rId36" Type="http://schemas.openxmlformats.org/officeDocument/2006/relationships/hyperlink" Target="http://www.wsu.edu/~dee/ENLIGHT/ABSOLUTE.HTM" TargetMode="External"/><Relationship Id="rId10" Type="http://schemas.openxmlformats.org/officeDocument/2006/relationships/hyperlink" Target="http://www.historyguide.org/intellect/lecture8a.html" TargetMode="External"/><Relationship Id="rId19" Type="http://schemas.openxmlformats.org/officeDocument/2006/relationships/hyperlink" Target="http://www.iep.utm.edu/bacon/" TargetMode="External"/><Relationship Id="rId31" Type="http://schemas.openxmlformats.org/officeDocument/2006/relationships/hyperlink" Target="http://www.philosophypages.com/ph/kant.htm" TargetMode="External"/><Relationship Id="rId44" Type="http://schemas.openxmlformats.org/officeDocument/2006/relationships/hyperlink" Target="http://www.nndb.com/people/882/000093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pages.com/hy/3x.htm" TargetMode="External"/><Relationship Id="rId14" Type="http://schemas.openxmlformats.org/officeDocument/2006/relationships/hyperlink" Target="http://www.wsu.edu/~brians/hum_303/voltaire.html" TargetMode="External"/><Relationship Id="rId22" Type="http://schemas.openxmlformats.org/officeDocument/2006/relationships/hyperlink" Target="http://www25.uua.org/uuhs/duub/articles/marywollstonecraft.html" TargetMode="External"/><Relationship Id="rId27" Type="http://schemas.openxmlformats.org/officeDocument/2006/relationships/hyperlink" Target="http://www.philosophypages.com/hy/4t.htm" TargetMode="External"/><Relationship Id="rId30" Type="http://schemas.openxmlformats.org/officeDocument/2006/relationships/hyperlink" Target="http://www.iep.utm.edu/kantmeta/" TargetMode="External"/><Relationship Id="rId35" Type="http://schemas.openxmlformats.org/officeDocument/2006/relationships/hyperlink" Target="http://www.fordham.edu/halsall/mod/18fred2.html" TargetMode="External"/><Relationship Id="rId43" Type="http://schemas.openxmlformats.org/officeDocument/2006/relationships/hyperlink" Target="http://www.constitution.org/cb/beccaria_b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4508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Enlightenment Salon Sign-Up Sheet</vt:lpstr>
    </vt:vector>
  </TitlesOfParts>
  <Company>ocs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 Salon Sign-Up Sheet</dc:title>
  <dc:subject/>
  <dc:creator> </dc:creator>
  <cp:keywords/>
  <dc:description/>
  <cp:lastModifiedBy>MSprintz</cp:lastModifiedBy>
  <cp:revision>2</cp:revision>
  <cp:lastPrinted>2011-02-22T13:32:00Z</cp:lastPrinted>
  <dcterms:created xsi:type="dcterms:W3CDTF">2013-02-25T02:04:00Z</dcterms:created>
  <dcterms:modified xsi:type="dcterms:W3CDTF">2013-02-25T02:04:00Z</dcterms:modified>
</cp:coreProperties>
</file>